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5ED8" w:rsidRDefault="00BE3605">
      <w:pPr>
        <w:autoSpaceDE w:val="0"/>
        <w:autoSpaceDN w:val="0"/>
        <w:adjustRightInd w:val="0"/>
        <w:spacing w:line="480" w:lineRule="atLeast"/>
        <w:ind w:left="960" w:hanging="240"/>
        <w:jc w:val="left"/>
        <w:rPr>
          <w:rFonts w:ascii="Century" w:eastAsia="ＭＳ 明朝" w:hAnsi="ＭＳ 明朝" w:cs="ＭＳ 明朝"/>
          <w:color w:val="000000"/>
          <w:kern w:val="0"/>
          <w:sz w:val="24"/>
          <w:szCs w:val="24"/>
        </w:rPr>
      </w:pPr>
      <w:r>
        <w:rPr>
          <w:rFonts w:ascii="Century" w:eastAsia="ＭＳ 明朝" w:hAnsi="ＭＳ 明朝" w:cs="ＭＳ 明朝" w:hint="eastAsia"/>
          <w:color w:val="000000"/>
          <w:kern w:val="0"/>
          <w:sz w:val="24"/>
          <w:szCs w:val="24"/>
        </w:rPr>
        <w:t>○甲佐町空店舗改修補助金交付要綱</w:t>
      </w:r>
    </w:p>
    <w:p w:rsidR="005F5ED8" w:rsidRDefault="00BE3605">
      <w:pPr>
        <w:autoSpaceDE w:val="0"/>
        <w:autoSpaceDN w:val="0"/>
        <w:adjustRightInd w:val="0"/>
        <w:spacing w:line="480" w:lineRule="atLeast"/>
        <w:jc w:val="right"/>
        <w:rPr>
          <w:rFonts w:ascii="Century" w:eastAsia="ＭＳ 明朝" w:hAnsi="ＭＳ 明朝" w:cs="ＭＳ 明朝"/>
          <w:color w:val="000000"/>
          <w:kern w:val="0"/>
          <w:sz w:val="24"/>
          <w:szCs w:val="24"/>
        </w:rPr>
      </w:pPr>
      <w:r>
        <w:rPr>
          <w:rFonts w:ascii="Century" w:eastAsia="ＭＳ 明朝" w:hAnsi="ＭＳ 明朝" w:cs="ＭＳ 明朝" w:hint="eastAsia"/>
          <w:color w:val="000000"/>
          <w:kern w:val="0"/>
          <w:sz w:val="24"/>
          <w:szCs w:val="24"/>
        </w:rPr>
        <w:t>平成</w:t>
      </w:r>
      <w:r>
        <w:rPr>
          <w:rFonts w:ascii="Century" w:eastAsia="ＭＳ 明朝" w:hAnsi="ＭＳ 明朝" w:cs="ＭＳ 明朝"/>
          <w:color w:val="000000"/>
          <w:kern w:val="0"/>
          <w:sz w:val="24"/>
          <w:szCs w:val="24"/>
        </w:rPr>
        <w:t>30</w:t>
      </w:r>
      <w:r>
        <w:rPr>
          <w:rFonts w:ascii="Century" w:eastAsia="ＭＳ 明朝" w:hAnsi="ＭＳ 明朝" w:cs="ＭＳ 明朝" w:hint="eastAsia"/>
          <w:color w:val="000000"/>
          <w:kern w:val="0"/>
          <w:sz w:val="24"/>
          <w:szCs w:val="24"/>
        </w:rPr>
        <w:t>年３月</w:t>
      </w:r>
      <w:r>
        <w:rPr>
          <w:rFonts w:ascii="Century" w:eastAsia="ＭＳ 明朝" w:hAnsi="ＭＳ 明朝" w:cs="ＭＳ 明朝"/>
          <w:color w:val="000000"/>
          <w:kern w:val="0"/>
          <w:sz w:val="24"/>
          <w:szCs w:val="24"/>
        </w:rPr>
        <w:t>30</w:t>
      </w:r>
      <w:r>
        <w:rPr>
          <w:rFonts w:ascii="Century" w:eastAsia="ＭＳ 明朝" w:hAnsi="ＭＳ 明朝" w:cs="ＭＳ 明朝" w:hint="eastAsia"/>
          <w:color w:val="000000"/>
          <w:kern w:val="0"/>
          <w:sz w:val="24"/>
          <w:szCs w:val="24"/>
        </w:rPr>
        <w:t>日</w:t>
      </w:r>
    </w:p>
    <w:p w:rsidR="005F5ED8" w:rsidRDefault="00BE3605">
      <w:pPr>
        <w:autoSpaceDE w:val="0"/>
        <w:autoSpaceDN w:val="0"/>
        <w:adjustRightInd w:val="0"/>
        <w:spacing w:line="480" w:lineRule="atLeast"/>
        <w:jc w:val="right"/>
        <w:rPr>
          <w:rFonts w:ascii="Century" w:eastAsia="ＭＳ 明朝" w:hAnsi="ＭＳ 明朝" w:cs="ＭＳ 明朝"/>
          <w:color w:val="000000"/>
          <w:kern w:val="0"/>
          <w:sz w:val="24"/>
          <w:szCs w:val="24"/>
        </w:rPr>
      </w:pPr>
      <w:r>
        <w:rPr>
          <w:rFonts w:ascii="Century" w:eastAsia="ＭＳ 明朝" w:hAnsi="ＭＳ 明朝" w:cs="ＭＳ 明朝" w:hint="eastAsia"/>
          <w:color w:val="000000"/>
          <w:kern w:val="0"/>
          <w:sz w:val="24"/>
          <w:szCs w:val="24"/>
        </w:rPr>
        <w:t>甲佐町告示第</w:t>
      </w:r>
      <w:r>
        <w:rPr>
          <w:rFonts w:ascii="Century" w:eastAsia="ＭＳ 明朝" w:hAnsi="ＭＳ 明朝" w:cs="ＭＳ 明朝"/>
          <w:color w:val="000000"/>
          <w:kern w:val="0"/>
          <w:sz w:val="24"/>
          <w:szCs w:val="24"/>
        </w:rPr>
        <w:t>46</w:t>
      </w:r>
      <w:r>
        <w:rPr>
          <w:rFonts w:ascii="Century" w:eastAsia="ＭＳ 明朝" w:hAnsi="ＭＳ 明朝" w:cs="ＭＳ 明朝" w:hint="eastAsia"/>
          <w:color w:val="000000"/>
          <w:kern w:val="0"/>
          <w:sz w:val="24"/>
          <w:szCs w:val="24"/>
        </w:rPr>
        <w:t>号</w:t>
      </w:r>
    </w:p>
    <w:p w:rsidR="005F5ED8" w:rsidRDefault="00BE3605">
      <w:pPr>
        <w:autoSpaceDE w:val="0"/>
        <w:autoSpaceDN w:val="0"/>
        <w:adjustRightInd w:val="0"/>
        <w:spacing w:line="480" w:lineRule="atLeast"/>
        <w:ind w:firstLine="240"/>
        <w:jc w:val="left"/>
        <w:rPr>
          <w:rFonts w:ascii="Century" w:eastAsia="ＭＳ 明朝" w:hAnsi="ＭＳ 明朝" w:cs="ＭＳ 明朝"/>
          <w:color w:val="000000"/>
          <w:kern w:val="0"/>
          <w:sz w:val="24"/>
          <w:szCs w:val="24"/>
        </w:rPr>
      </w:pPr>
      <w:r>
        <w:rPr>
          <w:rFonts w:ascii="Century" w:eastAsia="ＭＳ 明朝" w:hAnsi="ＭＳ 明朝" w:cs="ＭＳ 明朝" w:hint="eastAsia"/>
          <w:color w:val="000000"/>
          <w:kern w:val="0"/>
          <w:sz w:val="24"/>
          <w:szCs w:val="24"/>
        </w:rPr>
        <w:t>甲佐町空店舗改修補助金交付要綱（平成</w:t>
      </w:r>
      <w:r>
        <w:rPr>
          <w:rFonts w:ascii="Century" w:eastAsia="ＭＳ 明朝" w:hAnsi="ＭＳ 明朝" w:cs="ＭＳ 明朝"/>
          <w:color w:val="000000"/>
          <w:kern w:val="0"/>
          <w:sz w:val="24"/>
          <w:szCs w:val="24"/>
        </w:rPr>
        <w:t>28</w:t>
      </w:r>
      <w:r>
        <w:rPr>
          <w:rFonts w:ascii="Century" w:eastAsia="ＭＳ 明朝" w:hAnsi="ＭＳ 明朝" w:cs="ＭＳ 明朝" w:hint="eastAsia"/>
          <w:color w:val="000000"/>
          <w:kern w:val="0"/>
          <w:sz w:val="24"/>
          <w:szCs w:val="24"/>
        </w:rPr>
        <w:t>年甲佐町告示第</w:t>
      </w:r>
      <w:r>
        <w:rPr>
          <w:rFonts w:ascii="Century" w:eastAsia="ＭＳ 明朝" w:hAnsi="ＭＳ 明朝" w:cs="ＭＳ 明朝"/>
          <w:color w:val="000000"/>
          <w:kern w:val="0"/>
          <w:sz w:val="24"/>
          <w:szCs w:val="24"/>
        </w:rPr>
        <w:t>24</w:t>
      </w:r>
      <w:r>
        <w:rPr>
          <w:rFonts w:ascii="Century" w:eastAsia="ＭＳ 明朝" w:hAnsi="ＭＳ 明朝" w:cs="ＭＳ 明朝" w:hint="eastAsia"/>
          <w:color w:val="000000"/>
          <w:kern w:val="0"/>
          <w:sz w:val="24"/>
          <w:szCs w:val="24"/>
        </w:rPr>
        <w:t>号）の全部を改正する。</w:t>
      </w:r>
    </w:p>
    <w:p w:rsidR="005F5ED8" w:rsidRDefault="00BE3605">
      <w:pPr>
        <w:autoSpaceDE w:val="0"/>
        <w:autoSpaceDN w:val="0"/>
        <w:adjustRightInd w:val="0"/>
        <w:spacing w:line="480" w:lineRule="atLeast"/>
        <w:ind w:left="240"/>
        <w:jc w:val="left"/>
        <w:rPr>
          <w:rFonts w:ascii="Century" w:eastAsia="ＭＳ 明朝" w:hAnsi="ＭＳ 明朝" w:cs="ＭＳ 明朝"/>
          <w:color w:val="000000"/>
          <w:kern w:val="0"/>
          <w:sz w:val="24"/>
          <w:szCs w:val="24"/>
        </w:rPr>
      </w:pPr>
      <w:r>
        <w:rPr>
          <w:rFonts w:ascii="Century" w:eastAsia="ＭＳ 明朝" w:hAnsi="ＭＳ 明朝" w:cs="ＭＳ 明朝" w:hint="eastAsia"/>
          <w:color w:val="000000"/>
          <w:kern w:val="0"/>
          <w:sz w:val="24"/>
          <w:szCs w:val="24"/>
        </w:rPr>
        <w:t>（趣旨）</w:t>
      </w:r>
    </w:p>
    <w:p w:rsidR="005F5ED8" w:rsidRDefault="00BE3605">
      <w:pPr>
        <w:autoSpaceDE w:val="0"/>
        <w:autoSpaceDN w:val="0"/>
        <w:adjustRightInd w:val="0"/>
        <w:spacing w:line="480" w:lineRule="atLeast"/>
        <w:ind w:left="240" w:hanging="240"/>
        <w:jc w:val="left"/>
        <w:rPr>
          <w:rFonts w:ascii="Century" w:eastAsia="ＭＳ 明朝" w:hAnsi="ＭＳ 明朝" w:cs="ＭＳ 明朝"/>
          <w:color w:val="000000"/>
          <w:kern w:val="0"/>
          <w:sz w:val="24"/>
          <w:szCs w:val="24"/>
        </w:rPr>
      </w:pPr>
      <w:r>
        <w:rPr>
          <w:rFonts w:ascii="Century" w:eastAsia="ＭＳ 明朝" w:hAnsi="ＭＳ 明朝" w:cs="ＭＳ 明朝" w:hint="eastAsia"/>
          <w:color w:val="000000"/>
          <w:kern w:val="0"/>
          <w:sz w:val="24"/>
          <w:szCs w:val="24"/>
        </w:rPr>
        <w:t>第１条　この要綱は、町に点在する空店舗等の利用を通じてまちのにぎわいを創出し、もって地域経済の発展に資するため、甲佐町空き家バンク制度実施要綱（平成</w:t>
      </w:r>
      <w:r>
        <w:rPr>
          <w:rFonts w:ascii="Century" w:eastAsia="ＭＳ 明朝" w:hAnsi="ＭＳ 明朝" w:cs="ＭＳ 明朝"/>
          <w:color w:val="000000"/>
          <w:kern w:val="0"/>
          <w:sz w:val="24"/>
          <w:szCs w:val="24"/>
        </w:rPr>
        <w:t>30</w:t>
      </w:r>
      <w:r>
        <w:rPr>
          <w:rFonts w:ascii="Century" w:eastAsia="ＭＳ 明朝" w:hAnsi="ＭＳ 明朝" w:cs="ＭＳ 明朝" w:hint="eastAsia"/>
          <w:color w:val="000000"/>
          <w:kern w:val="0"/>
          <w:sz w:val="24"/>
          <w:szCs w:val="24"/>
        </w:rPr>
        <w:t>年甲佐町告示第</w:t>
      </w:r>
      <w:r>
        <w:rPr>
          <w:rFonts w:ascii="Century" w:eastAsia="ＭＳ 明朝" w:hAnsi="ＭＳ 明朝" w:cs="ＭＳ 明朝"/>
          <w:color w:val="000000"/>
          <w:kern w:val="0"/>
          <w:sz w:val="24"/>
          <w:szCs w:val="24"/>
        </w:rPr>
        <w:t>14</w:t>
      </w:r>
      <w:r>
        <w:rPr>
          <w:rFonts w:ascii="Century" w:eastAsia="ＭＳ 明朝" w:hAnsi="ＭＳ 明朝" w:cs="ＭＳ 明朝" w:hint="eastAsia"/>
          <w:color w:val="000000"/>
          <w:kern w:val="0"/>
          <w:sz w:val="24"/>
          <w:szCs w:val="24"/>
        </w:rPr>
        <w:t>号。以下「実施要綱」という。）に基づき登録された空き店舗等を活用し出店する者（以下「出店者」という。）に対し、予算の範囲内において甲佐町空店舗改修補助金（以下「補助金」という。）を交付するものとし、その交付については、甲佐町補助金等交付規則（平成</w:t>
      </w:r>
      <w:r>
        <w:rPr>
          <w:rFonts w:ascii="Century" w:eastAsia="ＭＳ 明朝" w:hAnsi="ＭＳ 明朝" w:cs="ＭＳ 明朝"/>
          <w:color w:val="000000"/>
          <w:kern w:val="0"/>
          <w:sz w:val="24"/>
          <w:szCs w:val="24"/>
        </w:rPr>
        <w:t>18</w:t>
      </w:r>
      <w:r>
        <w:rPr>
          <w:rFonts w:ascii="Century" w:eastAsia="ＭＳ 明朝" w:hAnsi="ＭＳ 明朝" w:cs="ＭＳ 明朝" w:hint="eastAsia"/>
          <w:color w:val="000000"/>
          <w:kern w:val="0"/>
          <w:sz w:val="24"/>
          <w:szCs w:val="24"/>
        </w:rPr>
        <w:t>年甲佐町規則第４号）に定めるもののほか、この要綱に定めるところによる。</w:t>
      </w:r>
    </w:p>
    <w:p w:rsidR="005F5ED8" w:rsidRDefault="00BE3605">
      <w:pPr>
        <w:autoSpaceDE w:val="0"/>
        <w:autoSpaceDN w:val="0"/>
        <w:adjustRightInd w:val="0"/>
        <w:spacing w:line="480" w:lineRule="atLeast"/>
        <w:ind w:left="240"/>
        <w:jc w:val="left"/>
        <w:rPr>
          <w:rFonts w:ascii="Century" w:eastAsia="ＭＳ 明朝" w:hAnsi="ＭＳ 明朝" w:cs="ＭＳ 明朝"/>
          <w:color w:val="000000"/>
          <w:kern w:val="0"/>
          <w:sz w:val="24"/>
          <w:szCs w:val="24"/>
        </w:rPr>
      </w:pPr>
      <w:r>
        <w:rPr>
          <w:rFonts w:ascii="Century" w:eastAsia="ＭＳ 明朝" w:hAnsi="ＭＳ 明朝" w:cs="ＭＳ 明朝" w:hint="eastAsia"/>
          <w:color w:val="000000"/>
          <w:kern w:val="0"/>
          <w:sz w:val="24"/>
          <w:szCs w:val="24"/>
        </w:rPr>
        <w:t>（定義）</w:t>
      </w:r>
    </w:p>
    <w:p w:rsidR="005F5ED8" w:rsidRDefault="00BE3605">
      <w:pPr>
        <w:autoSpaceDE w:val="0"/>
        <w:autoSpaceDN w:val="0"/>
        <w:adjustRightInd w:val="0"/>
        <w:spacing w:line="480" w:lineRule="atLeast"/>
        <w:ind w:left="240" w:hanging="240"/>
        <w:jc w:val="left"/>
        <w:rPr>
          <w:rFonts w:ascii="Century" w:eastAsia="ＭＳ 明朝" w:hAnsi="ＭＳ 明朝" w:cs="ＭＳ 明朝"/>
          <w:color w:val="000000"/>
          <w:kern w:val="0"/>
          <w:sz w:val="24"/>
          <w:szCs w:val="24"/>
        </w:rPr>
      </w:pPr>
      <w:r>
        <w:rPr>
          <w:rFonts w:ascii="Century" w:eastAsia="ＭＳ 明朝" w:hAnsi="ＭＳ 明朝" w:cs="ＭＳ 明朝" w:hint="eastAsia"/>
          <w:color w:val="000000"/>
          <w:kern w:val="0"/>
          <w:sz w:val="24"/>
          <w:szCs w:val="24"/>
        </w:rPr>
        <w:t>第２条　この要綱において、次の各号に掲げる用語の定義は、それぞれ当該各号に定めるところによる。</w:t>
      </w:r>
    </w:p>
    <w:p w:rsidR="005F5ED8" w:rsidRDefault="00BE3605">
      <w:pPr>
        <w:autoSpaceDE w:val="0"/>
        <w:autoSpaceDN w:val="0"/>
        <w:adjustRightInd w:val="0"/>
        <w:spacing w:line="480" w:lineRule="atLeast"/>
        <w:ind w:left="480" w:hanging="240"/>
        <w:jc w:val="left"/>
        <w:rPr>
          <w:rFonts w:ascii="Century" w:eastAsia="ＭＳ 明朝" w:hAnsi="ＭＳ 明朝" w:cs="ＭＳ 明朝"/>
          <w:color w:val="000000"/>
          <w:kern w:val="0"/>
          <w:sz w:val="24"/>
          <w:szCs w:val="24"/>
        </w:rPr>
      </w:pPr>
      <w:r>
        <w:rPr>
          <w:rFonts w:ascii="Century" w:eastAsia="ＭＳ 明朝" w:hAnsi="ＭＳ 明朝" w:cs="ＭＳ 明朝"/>
          <w:color w:val="000000"/>
          <w:kern w:val="0"/>
          <w:sz w:val="24"/>
          <w:szCs w:val="24"/>
        </w:rPr>
        <w:t>(1)</w:t>
      </w:r>
      <w:r>
        <w:rPr>
          <w:rFonts w:ascii="Century" w:eastAsia="ＭＳ 明朝" w:hAnsi="ＭＳ 明朝" w:cs="ＭＳ 明朝" w:hint="eastAsia"/>
          <w:color w:val="000000"/>
          <w:kern w:val="0"/>
          <w:sz w:val="24"/>
          <w:szCs w:val="24"/>
        </w:rPr>
        <w:t xml:space="preserve">　空店舗等　実施要綱に基づき登録した建物をいう。</w:t>
      </w:r>
    </w:p>
    <w:p w:rsidR="005F5ED8" w:rsidRDefault="00BE3605">
      <w:pPr>
        <w:autoSpaceDE w:val="0"/>
        <w:autoSpaceDN w:val="0"/>
        <w:adjustRightInd w:val="0"/>
        <w:spacing w:line="480" w:lineRule="atLeast"/>
        <w:ind w:left="480" w:hanging="240"/>
        <w:jc w:val="left"/>
        <w:rPr>
          <w:rFonts w:ascii="Century" w:eastAsia="ＭＳ 明朝" w:hAnsi="ＭＳ 明朝" w:cs="ＭＳ 明朝"/>
          <w:color w:val="000000"/>
          <w:kern w:val="0"/>
          <w:sz w:val="24"/>
          <w:szCs w:val="24"/>
        </w:rPr>
      </w:pPr>
      <w:r>
        <w:rPr>
          <w:rFonts w:ascii="Century" w:eastAsia="ＭＳ 明朝" w:hAnsi="ＭＳ 明朝" w:cs="ＭＳ 明朝"/>
          <w:color w:val="000000"/>
          <w:kern w:val="0"/>
          <w:sz w:val="24"/>
          <w:szCs w:val="24"/>
        </w:rPr>
        <w:t>(2)</w:t>
      </w:r>
      <w:r>
        <w:rPr>
          <w:rFonts w:ascii="Century" w:eastAsia="ＭＳ 明朝" w:hAnsi="ＭＳ 明朝" w:cs="ＭＳ 明朝" w:hint="eastAsia"/>
          <w:color w:val="000000"/>
          <w:kern w:val="0"/>
          <w:sz w:val="24"/>
          <w:szCs w:val="24"/>
        </w:rPr>
        <w:t xml:space="preserve">　店舗　小売業又は卸売業若しくはサービス業を営む店舗であって、店内での商品等の提供及びサービスを行う部分をいう。</w:t>
      </w:r>
    </w:p>
    <w:p w:rsidR="005F5ED8" w:rsidRDefault="00BE3605">
      <w:pPr>
        <w:autoSpaceDE w:val="0"/>
        <w:autoSpaceDN w:val="0"/>
        <w:adjustRightInd w:val="0"/>
        <w:spacing w:line="480" w:lineRule="atLeast"/>
        <w:ind w:left="960"/>
        <w:jc w:val="left"/>
        <w:rPr>
          <w:rFonts w:ascii="Century" w:eastAsia="ＭＳ 明朝" w:hAnsi="ＭＳ 明朝" w:cs="ＭＳ 明朝"/>
          <w:color w:val="000000"/>
          <w:kern w:val="0"/>
          <w:sz w:val="24"/>
          <w:szCs w:val="24"/>
        </w:rPr>
      </w:pPr>
      <w:r>
        <w:rPr>
          <w:rFonts w:ascii="Century" w:eastAsia="ＭＳ 明朝" w:hAnsi="ＭＳ 明朝" w:cs="ＭＳ 明朝" w:hint="eastAsia"/>
          <w:color w:val="000000"/>
          <w:kern w:val="0"/>
          <w:sz w:val="24"/>
          <w:szCs w:val="24"/>
        </w:rPr>
        <w:t>（令３告示</w:t>
      </w:r>
      <w:r>
        <w:rPr>
          <w:rFonts w:ascii="Century" w:eastAsia="ＭＳ 明朝" w:hAnsi="ＭＳ 明朝" w:cs="ＭＳ 明朝"/>
          <w:color w:val="000000"/>
          <w:kern w:val="0"/>
          <w:sz w:val="24"/>
          <w:szCs w:val="24"/>
        </w:rPr>
        <w:t>36</w:t>
      </w:r>
      <w:r>
        <w:rPr>
          <w:rFonts w:ascii="Century" w:eastAsia="ＭＳ 明朝" w:hAnsi="ＭＳ 明朝" w:cs="ＭＳ 明朝" w:hint="eastAsia"/>
          <w:color w:val="000000"/>
          <w:kern w:val="0"/>
          <w:sz w:val="24"/>
          <w:szCs w:val="24"/>
        </w:rPr>
        <w:t>・一部改正）</w:t>
      </w:r>
    </w:p>
    <w:p w:rsidR="005F5ED8" w:rsidRDefault="00BE3605">
      <w:pPr>
        <w:autoSpaceDE w:val="0"/>
        <w:autoSpaceDN w:val="0"/>
        <w:adjustRightInd w:val="0"/>
        <w:spacing w:line="480" w:lineRule="atLeast"/>
        <w:ind w:left="240"/>
        <w:jc w:val="left"/>
        <w:rPr>
          <w:rFonts w:ascii="Century" w:eastAsia="ＭＳ 明朝" w:hAnsi="ＭＳ 明朝" w:cs="ＭＳ 明朝"/>
          <w:color w:val="000000"/>
          <w:kern w:val="0"/>
          <w:sz w:val="24"/>
          <w:szCs w:val="24"/>
        </w:rPr>
      </w:pPr>
      <w:r>
        <w:rPr>
          <w:rFonts w:ascii="Century" w:eastAsia="ＭＳ 明朝" w:hAnsi="ＭＳ 明朝" w:cs="ＭＳ 明朝" w:hint="eastAsia"/>
          <w:color w:val="000000"/>
          <w:kern w:val="0"/>
          <w:sz w:val="24"/>
          <w:szCs w:val="24"/>
        </w:rPr>
        <w:t>（補助対象事業）</w:t>
      </w:r>
    </w:p>
    <w:p w:rsidR="005F5ED8" w:rsidRDefault="00BE3605">
      <w:pPr>
        <w:autoSpaceDE w:val="0"/>
        <w:autoSpaceDN w:val="0"/>
        <w:adjustRightInd w:val="0"/>
        <w:spacing w:line="480" w:lineRule="atLeast"/>
        <w:ind w:left="240" w:hanging="240"/>
        <w:jc w:val="left"/>
        <w:rPr>
          <w:rFonts w:ascii="Century" w:eastAsia="ＭＳ 明朝" w:hAnsi="ＭＳ 明朝" w:cs="ＭＳ 明朝"/>
          <w:color w:val="000000"/>
          <w:kern w:val="0"/>
          <w:sz w:val="24"/>
          <w:szCs w:val="24"/>
        </w:rPr>
      </w:pPr>
      <w:r>
        <w:rPr>
          <w:rFonts w:ascii="Century" w:eastAsia="ＭＳ 明朝" w:hAnsi="ＭＳ 明朝" w:cs="ＭＳ 明朝" w:hint="eastAsia"/>
          <w:color w:val="000000"/>
          <w:kern w:val="0"/>
          <w:sz w:val="24"/>
          <w:szCs w:val="24"/>
        </w:rPr>
        <w:t>第３条　補助の対象となる事業（以下「補助対象事業という。」）は、出店者自ら営業する施設として、店舗を開業等するために必要な空店舗等の改修に要する経費で、他の国庫補助金等の交付を受けていないものとする。</w:t>
      </w:r>
    </w:p>
    <w:p w:rsidR="005F5ED8" w:rsidRDefault="00BE3605">
      <w:pPr>
        <w:autoSpaceDE w:val="0"/>
        <w:autoSpaceDN w:val="0"/>
        <w:adjustRightInd w:val="0"/>
        <w:spacing w:line="480" w:lineRule="atLeast"/>
        <w:ind w:left="960"/>
        <w:jc w:val="left"/>
        <w:rPr>
          <w:rFonts w:ascii="Century" w:eastAsia="ＭＳ 明朝" w:hAnsi="ＭＳ 明朝" w:cs="ＭＳ 明朝"/>
          <w:color w:val="000000"/>
          <w:kern w:val="0"/>
          <w:sz w:val="24"/>
          <w:szCs w:val="24"/>
        </w:rPr>
      </w:pPr>
      <w:r>
        <w:rPr>
          <w:rFonts w:ascii="Century" w:eastAsia="ＭＳ 明朝" w:hAnsi="ＭＳ 明朝" w:cs="ＭＳ 明朝" w:hint="eastAsia"/>
          <w:color w:val="000000"/>
          <w:kern w:val="0"/>
          <w:sz w:val="24"/>
          <w:szCs w:val="24"/>
        </w:rPr>
        <w:t>（令３告示</w:t>
      </w:r>
      <w:r>
        <w:rPr>
          <w:rFonts w:ascii="Century" w:eastAsia="ＭＳ 明朝" w:hAnsi="ＭＳ 明朝" w:cs="ＭＳ 明朝"/>
          <w:color w:val="000000"/>
          <w:kern w:val="0"/>
          <w:sz w:val="24"/>
          <w:szCs w:val="24"/>
        </w:rPr>
        <w:t>36</w:t>
      </w:r>
      <w:r>
        <w:rPr>
          <w:rFonts w:ascii="Century" w:eastAsia="ＭＳ 明朝" w:hAnsi="ＭＳ 明朝" w:cs="ＭＳ 明朝" w:hint="eastAsia"/>
          <w:color w:val="000000"/>
          <w:kern w:val="0"/>
          <w:sz w:val="24"/>
          <w:szCs w:val="24"/>
        </w:rPr>
        <w:t>・一部改正）</w:t>
      </w:r>
    </w:p>
    <w:p w:rsidR="005F5ED8" w:rsidRDefault="00BE3605">
      <w:pPr>
        <w:autoSpaceDE w:val="0"/>
        <w:autoSpaceDN w:val="0"/>
        <w:adjustRightInd w:val="0"/>
        <w:spacing w:line="480" w:lineRule="atLeast"/>
        <w:ind w:left="240"/>
        <w:jc w:val="left"/>
        <w:rPr>
          <w:rFonts w:ascii="Century" w:eastAsia="ＭＳ 明朝" w:hAnsi="ＭＳ 明朝" w:cs="ＭＳ 明朝"/>
          <w:color w:val="000000"/>
          <w:kern w:val="0"/>
          <w:sz w:val="24"/>
          <w:szCs w:val="24"/>
        </w:rPr>
      </w:pPr>
      <w:r>
        <w:rPr>
          <w:rFonts w:ascii="Century" w:eastAsia="ＭＳ 明朝" w:hAnsi="ＭＳ 明朝" w:cs="ＭＳ 明朝" w:hint="eastAsia"/>
          <w:color w:val="000000"/>
          <w:kern w:val="0"/>
          <w:sz w:val="24"/>
          <w:szCs w:val="24"/>
        </w:rPr>
        <w:t>（補助対象者）</w:t>
      </w:r>
    </w:p>
    <w:p w:rsidR="005F5ED8" w:rsidRDefault="00BE3605">
      <w:pPr>
        <w:autoSpaceDE w:val="0"/>
        <w:autoSpaceDN w:val="0"/>
        <w:adjustRightInd w:val="0"/>
        <w:spacing w:line="480" w:lineRule="atLeast"/>
        <w:ind w:left="240" w:hanging="240"/>
        <w:jc w:val="left"/>
        <w:rPr>
          <w:rFonts w:ascii="Century" w:eastAsia="ＭＳ 明朝" w:hAnsi="ＭＳ 明朝" w:cs="ＭＳ 明朝"/>
          <w:color w:val="000000"/>
          <w:kern w:val="0"/>
          <w:sz w:val="24"/>
          <w:szCs w:val="24"/>
        </w:rPr>
      </w:pPr>
      <w:r>
        <w:rPr>
          <w:rFonts w:ascii="Century" w:eastAsia="ＭＳ 明朝" w:hAnsi="ＭＳ 明朝" w:cs="ＭＳ 明朝" w:hint="eastAsia"/>
          <w:color w:val="000000"/>
          <w:kern w:val="0"/>
          <w:sz w:val="24"/>
          <w:szCs w:val="24"/>
        </w:rPr>
        <w:lastRenderedPageBreak/>
        <w:t>第４条　補助金の交付の対象となる者は、次に掲げる要件全てを満たす個人、法人又は団体（以下「申請者」という。）とする。</w:t>
      </w:r>
    </w:p>
    <w:p w:rsidR="005F5ED8" w:rsidRDefault="00BE3605">
      <w:pPr>
        <w:autoSpaceDE w:val="0"/>
        <w:autoSpaceDN w:val="0"/>
        <w:adjustRightInd w:val="0"/>
        <w:spacing w:line="480" w:lineRule="atLeast"/>
        <w:ind w:left="480" w:hanging="240"/>
        <w:jc w:val="left"/>
        <w:rPr>
          <w:rFonts w:ascii="Century" w:eastAsia="ＭＳ 明朝" w:hAnsi="ＭＳ 明朝" w:cs="ＭＳ 明朝"/>
          <w:color w:val="000000"/>
          <w:kern w:val="0"/>
          <w:sz w:val="24"/>
          <w:szCs w:val="24"/>
        </w:rPr>
      </w:pPr>
      <w:r>
        <w:rPr>
          <w:rFonts w:ascii="Century" w:eastAsia="ＭＳ 明朝" w:hAnsi="ＭＳ 明朝" w:cs="ＭＳ 明朝"/>
          <w:color w:val="000000"/>
          <w:kern w:val="0"/>
          <w:sz w:val="24"/>
          <w:szCs w:val="24"/>
        </w:rPr>
        <w:t>(1)</w:t>
      </w:r>
      <w:r>
        <w:rPr>
          <w:rFonts w:ascii="Century" w:eastAsia="ＭＳ 明朝" w:hAnsi="ＭＳ 明朝" w:cs="ＭＳ 明朝" w:hint="eastAsia"/>
          <w:color w:val="000000"/>
          <w:kern w:val="0"/>
          <w:sz w:val="24"/>
          <w:szCs w:val="24"/>
        </w:rPr>
        <w:t xml:space="preserve">　小売業、飲食業、サービス業その他これらに類する事業又は本町への集客やイメージアップに有用で、まちづくりに寄与する事業を営むこと。</w:t>
      </w:r>
    </w:p>
    <w:p w:rsidR="005F5ED8" w:rsidRDefault="00BE3605">
      <w:pPr>
        <w:autoSpaceDE w:val="0"/>
        <w:autoSpaceDN w:val="0"/>
        <w:adjustRightInd w:val="0"/>
        <w:spacing w:line="480" w:lineRule="atLeast"/>
        <w:ind w:left="480" w:hanging="240"/>
        <w:jc w:val="left"/>
        <w:rPr>
          <w:rFonts w:ascii="Century" w:eastAsia="ＭＳ 明朝" w:hAnsi="ＭＳ 明朝" w:cs="ＭＳ 明朝"/>
          <w:color w:val="000000"/>
          <w:kern w:val="0"/>
          <w:sz w:val="24"/>
          <w:szCs w:val="24"/>
        </w:rPr>
      </w:pPr>
      <w:r>
        <w:rPr>
          <w:rFonts w:ascii="Century" w:eastAsia="ＭＳ 明朝" w:hAnsi="ＭＳ 明朝" w:cs="ＭＳ 明朝"/>
          <w:color w:val="000000"/>
          <w:kern w:val="0"/>
          <w:sz w:val="24"/>
          <w:szCs w:val="24"/>
        </w:rPr>
        <w:t>(2)</w:t>
      </w:r>
      <w:r>
        <w:rPr>
          <w:rFonts w:ascii="Century" w:eastAsia="ＭＳ 明朝" w:hAnsi="ＭＳ 明朝" w:cs="ＭＳ 明朝" w:hint="eastAsia"/>
          <w:color w:val="000000"/>
          <w:kern w:val="0"/>
          <w:sz w:val="24"/>
          <w:szCs w:val="24"/>
        </w:rPr>
        <w:t xml:space="preserve">　出店に係る事業を３年以上継続的に実施することが見込まれること。</w:t>
      </w:r>
    </w:p>
    <w:p w:rsidR="005F5ED8" w:rsidRDefault="00BE3605">
      <w:pPr>
        <w:autoSpaceDE w:val="0"/>
        <w:autoSpaceDN w:val="0"/>
        <w:adjustRightInd w:val="0"/>
        <w:spacing w:line="480" w:lineRule="atLeast"/>
        <w:ind w:left="480" w:hanging="240"/>
        <w:jc w:val="left"/>
        <w:rPr>
          <w:rFonts w:ascii="Century" w:eastAsia="ＭＳ 明朝" w:hAnsi="ＭＳ 明朝" w:cs="ＭＳ 明朝"/>
          <w:color w:val="000000"/>
          <w:kern w:val="0"/>
          <w:sz w:val="24"/>
          <w:szCs w:val="24"/>
        </w:rPr>
      </w:pPr>
      <w:r>
        <w:rPr>
          <w:rFonts w:ascii="Century" w:eastAsia="ＭＳ 明朝" w:hAnsi="ＭＳ 明朝" w:cs="ＭＳ 明朝"/>
          <w:color w:val="000000"/>
          <w:kern w:val="0"/>
          <w:sz w:val="24"/>
          <w:szCs w:val="24"/>
        </w:rPr>
        <w:t>(3)</w:t>
      </w:r>
      <w:r>
        <w:rPr>
          <w:rFonts w:ascii="Century" w:eastAsia="ＭＳ 明朝" w:hAnsi="ＭＳ 明朝" w:cs="ＭＳ 明朝" w:hint="eastAsia"/>
          <w:color w:val="000000"/>
          <w:kern w:val="0"/>
          <w:sz w:val="24"/>
          <w:szCs w:val="24"/>
        </w:rPr>
        <w:t xml:space="preserve">　空店舗等所有者と申請者との関係が別表１に掲げる要件を満たしていること。</w:t>
      </w:r>
    </w:p>
    <w:p w:rsidR="005F5ED8" w:rsidRDefault="00BE3605">
      <w:pPr>
        <w:autoSpaceDE w:val="0"/>
        <w:autoSpaceDN w:val="0"/>
        <w:adjustRightInd w:val="0"/>
        <w:spacing w:line="480" w:lineRule="atLeast"/>
        <w:ind w:left="480" w:hanging="240"/>
        <w:jc w:val="left"/>
        <w:rPr>
          <w:rFonts w:ascii="Century" w:eastAsia="ＭＳ 明朝" w:hAnsi="ＭＳ 明朝" w:cs="ＭＳ 明朝"/>
          <w:color w:val="000000"/>
          <w:kern w:val="0"/>
          <w:sz w:val="24"/>
          <w:szCs w:val="24"/>
        </w:rPr>
      </w:pPr>
      <w:r>
        <w:rPr>
          <w:rFonts w:ascii="Century" w:eastAsia="ＭＳ 明朝" w:hAnsi="ＭＳ 明朝" w:cs="ＭＳ 明朝"/>
          <w:color w:val="000000"/>
          <w:kern w:val="0"/>
          <w:sz w:val="24"/>
          <w:szCs w:val="24"/>
        </w:rPr>
        <w:t>(4)</w:t>
      </w:r>
      <w:r>
        <w:rPr>
          <w:rFonts w:ascii="Century" w:eastAsia="ＭＳ 明朝" w:hAnsi="ＭＳ 明朝" w:cs="ＭＳ 明朝" w:hint="eastAsia"/>
          <w:color w:val="000000"/>
          <w:kern w:val="0"/>
          <w:sz w:val="24"/>
          <w:szCs w:val="24"/>
        </w:rPr>
        <w:t xml:space="preserve">　空店舗等において行う事業について、法律等に基づく資格又は許認可等が必要であるときは、当該資格又は許認可等を有し、又は営業するまでに有する見込みがあること。</w:t>
      </w:r>
    </w:p>
    <w:p w:rsidR="005F5ED8" w:rsidRDefault="00BE3605">
      <w:pPr>
        <w:autoSpaceDE w:val="0"/>
        <w:autoSpaceDN w:val="0"/>
        <w:adjustRightInd w:val="0"/>
        <w:spacing w:line="480" w:lineRule="atLeast"/>
        <w:ind w:left="480" w:hanging="240"/>
        <w:jc w:val="left"/>
        <w:rPr>
          <w:rFonts w:ascii="Century" w:eastAsia="ＭＳ 明朝" w:hAnsi="ＭＳ 明朝" w:cs="ＭＳ 明朝"/>
          <w:color w:val="000000"/>
          <w:kern w:val="0"/>
          <w:sz w:val="24"/>
          <w:szCs w:val="24"/>
        </w:rPr>
      </w:pPr>
      <w:r>
        <w:rPr>
          <w:rFonts w:ascii="Century" w:eastAsia="ＭＳ 明朝" w:hAnsi="ＭＳ 明朝" w:cs="ＭＳ 明朝"/>
          <w:color w:val="000000"/>
          <w:kern w:val="0"/>
          <w:sz w:val="24"/>
          <w:szCs w:val="24"/>
        </w:rPr>
        <w:t>(5)</w:t>
      </w:r>
      <w:r>
        <w:rPr>
          <w:rFonts w:ascii="Century" w:eastAsia="ＭＳ 明朝" w:hAnsi="ＭＳ 明朝" w:cs="ＭＳ 明朝" w:hint="eastAsia"/>
          <w:color w:val="000000"/>
          <w:kern w:val="0"/>
          <w:sz w:val="24"/>
          <w:szCs w:val="24"/>
        </w:rPr>
        <w:t xml:space="preserve">　空店舗等で行う事業が、１週間に３日以上できるものであること。</w:t>
      </w:r>
    </w:p>
    <w:p w:rsidR="005F5ED8" w:rsidRDefault="00BE3605">
      <w:pPr>
        <w:autoSpaceDE w:val="0"/>
        <w:autoSpaceDN w:val="0"/>
        <w:adjustRightInd w:val="0"/>
        <w:spacing w:line="480" w:lineRule="atLeast"/>
        <w:ind w:left="480" w:hanging="240"/>
        <w:jc w:val="left"/>
        <w:rPr>
          <w:rFonts w:ascii="Century" w:eastAsia="ＭＳ 明朝" w:hAnsi="ＭＳ 明朝" w:cs="ＭＳ 明朝"/>
          <w:color w:val="000000"/>
          <w:kern w:val="0"/>
          <w:sz w:val="24"/>
          <w:szCs w:val="24"/>
        </w:rPr>
      </w:pPr>
      <w:r>
        <w:rPr>
          <w:rFonts w:ascii="Century" w:eastAsia="ＭＳ 明朝" w:hAnsi="ＭＳ 明朝" w:cs="ＭＳ 明朝"/>
          <w:color w:val="000000"/>
          <w:kern w:val="0"/>
          <w:sz w:val="24"/>
          <w:szCs w:val="24"/>
        </w:rPr>
        <w:t>(6)</w:t>
      </w:r>
      <w:r>
        <w:rPr>
          <w:rFonts w:ascii="Century" w:eastAsia="ＭＳ 明朝" w:hAnsi="ＭＳ 明朝" w:cs="ＭＳ 明朝" w:hint="eastAsia"/>
          <w:color w:val="000000"/>
          <w:kern w:val="0"/>
          <w:sz w:val="24"/>
          <w:szCs w:val="24"/>
        </w:rPr>
        <w:t xml:space="preserve">　町内で営業している店舗から空店舗等へ移転することにより、移転前の店舗が休業又は廃業とならないこと。</w:t>
      </w:r>
    </w:p>
    <w:p w:rsidR="005F5ED8" w:rsidRDefault="00BE3605">
      <w:pPr>
        <w:autoSpaceDE w:val="0"/>
        <w:autoSpaceDN w:val="0"/>
        <w:adjustRightInd w:val="0"/>
        <w:spacing w:line="480" w:lineRule="atLeast"/>
        <w:ind w:left="480" w:hanging="240"/>
        <w:jc w:val="left"/>
        <w:rPr>
          <w:rFonts w:ascii="Century" w:eastAsia="ＭＳ 明朝" w:hAnsi="ＭＳ 明朝" w:cs="ＭＳ 明朝"/>
          <w:color w:val="000000"/>
          <w:kern w:val="0"/>
          <w:sz w:val="24"/>
          <w:szCs w:val="24"/>
        </w:rPr>
      </w:pPr>
      <w:r>
        <w:rPr>
          <w:rFonts w:ascii="Century" w:eastAsia="ＭＳ 明朝" w:hAnsi="ＭＳ 明朝" w:cs="ＭＳ 明朝"/>
          <w:color w:val="000000"/>
          <w:kern w:val="0"/>
          <w:sz w:val="24"/>
          <w:szCs w:val="24"/>
        </w:rPr>
        <w:t>(7)</w:t>
      </w:r>
      <w:r>
        <w:rPr>
          <w:rFonts w:ascii="Century" w:eastAsia="ＭＳ 明朝" w:hAnsi="ＭＳ 明朝" w:cs="ＭＳ 明朝" w:hint="eastAsia"/>
          <w:color w:val="000000"/>
          <w:kern w:val="0"/>
          <w:sz w:val="24"/>
          <w:szCs w:val="24"/>
        </w:rPr>
        <w:t xml:space="preserve">　甲佐町暴力団排除条例（平成</w:t>
      </w:r>
      <w:r>
        <w:rPr>
          <w:rFonts w:ascii="Century" w:eastAsia="ＭＳ 明朝" w:hAnsi="ＭＳ 明朝" w:cs="ＭＳ 明朝"/>
          <w:color w:val="000000"/>
          <w:kern w:val="0"/>
          <w:sz w:val="24"/>
          <w:szCs w:val="24"/>
        </w:rPr>
        <w:t>23</w:t>
      </w:r>
      <w:r>
        <w:rPr>
          <w:rFonts w:ascii="Century" w:eastAsia="ＭＳ 明朝" w:hAnsi="ＭＳ 明朝" w:cs="ＭＳ 明朝" w:hint="eastAsia"/>
          <w:color w:val="000000"/>
          <w:kern w:val="0"/>
          <w:sz w:val="24"/>
          <w:szCs w:val="24"/>
        </w:rPr>
        <w:t>年条例第７号）第２条第１号に規定する暴力団及び同条第２号に規定する暴力団員でないこと。</w:t>
      </w:r>
    </w:p>
    <w:p w:rsidR="005F5ED8" w:rsidRDefault="00BE3605">
      <w:pPr>
        <w:autoSpaceDE w:val="0"/>
        <w:autoSpaceDN w:val="0"/>
        <w:adjustRightInd w:val="0"/>
        <w:spacing w:line="480" w:lineRule="atLeast"/>
        <w:ind w:left="480" w:hanging="240"/>
        <w:jc w:val="left"/>
        <w:rPr>
          <w:rFonts w:ascii="Century" w:eastAsia="ＭＳ 明朝" w:hAnsi="ＭＳ 明朝" w:cs="ＭＳ 明朝"/>
          <w:color w:val="000000"/>
          <w:kern w:val="0"/>
          <w:sz w:val="24"/>
          <w:szCs w:val="24"/>
        </w:rPr>
      </w:pPr>
      <w:r>
        <w:rPr>
          <w:rFonts w:ascii="Century" w:eastAsia="ＭＳ 明朝" w:hAnsi="ＭＳ 明朝" w:cs="ＭＳ 明朝"/>
          <w:color w:val="000000"/>
          <w:kern w:val="0"/>
          <w:sz w:val="24"/>
          <w:szCs w:val="24"/>
        </w:rPr>
        <w:t>(8)</w:t>
      </w:r>
      <w:r>
        <w:rPr>
          <w:rFonts w:ascii="Century" w:eastAsia="ＭＳ 明朝" w:hAnsi="ＭＳ 明朝" w:cs="ＭＳ 明朝" w:hint="eastAsia"/>
          <w:color w:val="000000"/>
          <w:kern w:val="0"/>
          <w:sz w:val="24"/>
          <w:szCs w:val="24"/>
        </w:rPr>
        <w:t xml:space="preserve">　市町村税等の滞納がないこと。</w:t>
      </w:r>
    </w:p>
    <w:p w:rsidR="005F5ED8" w:rsidRDefault="00BE3605">
      <w:pPr>
        <w:autoSpaceDE w:val="0"/>
        <w:autoSpaceDN w:val="0"/>
        <w:adjustRightInd w:val="0"/>
        <w:spacing w:line="480" w:lineRule="atLeast"/>
        <w:ind w:left="480" w:hanging="240"/>
        <w:jc w:val="left"/>
        <w:rPr>
          <w:rFonts w:ascii="Century" w:eastAsia="ＭＳ 明朝" w:hAnsi="ＭＳ 明朝" w:cs="ＭＳ 明朝"/>
          <w:color w:val="000000"/>
          <w:kern w:val="0"/>
          <w:sz w:val="24"/>
          <w:szCs w:val="24"/>
        </w:rPr>
      </w:pPr>
      <w:r>
        <w:rPr>
          <w:rFonts w:ascii="Century" w:eastAsia="ＭＳ 明朝" w:hAnsi="ＭＳ 明朝" w:cs="ＭＳ 明朝"/>
          <w:color w:val="000000"/>
          <w:kern w:val="0"/>
          <w:sz w:val="24"/>
          <w:szCs w:val="24"/>
        </w:rPr>
        <w:t>(9)</w:t>
      </w:r>
      <w:r>
        <w:rPr>
          <w:rFonts w:ascii="Century" w:eastAsia="ＭＳ 明朝" w:hAnsi="ＭＳ 明朝" w:cs="ＭＳ 明朝" w:hint="eastAsia"/>
          <w:color w:val="000000"/>
          <w:kern w:val="0"/>
          <w:sz w:val="24"/>
          <w:szCs w:val="24"/>
        </w:rPr>
        <w:t xml:space="preserve">　その他町長が不適当であると認めるものでないこと。</w:t>
      </w:r>
    </w:p>
    <w:p w:rsidR="005F5ED8" w:rsidRDefault="00BE3605">
      <w:pPr>
        <w:autoSpaceDE w:val="0"/>
        <w:autoSpaceDN w:val="0"/>
        <w:adjustRightInd w:val="0"/>
        <w:spacing w:line="480" w:lineRule="atLeast"/>
        <w:ind w:left="960"/>
        <w:jc w:val="left"/>
        <w:rPr>
          <w:rFonts w:ascii="Century" w:eastAsia="ＭＳ 明朝" w:hAnsi="ＭＳ 明朝" w:cs="ＭＳ 明朝"/>
          <w:color w:val="000000"/>
          <w:kern w:val="0"/>
          <w:sz w:val="24"/>
          <w:szCs w:val="24"/>
        </w:rPr>
      </w:pPr>
      <w:r>
        <w:rPr>
          <w:rFonts w:ascii="Century" w:eastAsia="ＭＳ 明朝" w:hAnsi="ＭＳ 明朝" w:cs="ＭＳ 明朝" w:hint="eastAsia"/>
          <w:color w:val="000000"/>
          <w:kern w:val="0"/>
          <w:sz w:val="24"/>
          <w:szCs w:val="24"/>
        </w:rPr>
        <w:t>（平</w:t>
      </w:r>
      <w:r>
        <w:rPr>
          <w:rFonts w:ascii="Century" w:eastAsia="ＭＳ 明朝" w:hAnsi="ＭＳ 明朝" w:cs="ＭＳ 明朝"/>
          <w:color w:val="000000"/>
          <w:kern w:val="0"/>
          <w:sz w:val="24"/>
          <w:szCs w:val="24"/>
        </w:rPr>
        <w:t>31</w:t>
      </w:r>
      <w:r>
        <w:rPr>
          <w:rFonts w:ascii="Century" w:eastAsia="ＭＳ 明朝" w:hAnsi="ＭＳ 明朝" w:cs="ＭＳ 明朝" w:hint="eastAsia"/>
          <w:color w:val="000000"/>
          <w:kern w:val="0"/>
          <w:sz w:val="24"/>
          <w:szCs w:val="24"/>
        </w:rPr>
        <w:t>告示</w:t>
      </w:r>
      <w:r>
        <w:rPr>
          <w:rFonts w:ascii="Century" w:eastAsia="ＭＳ 明朝" w:hAnsi="ＭＳ 明朝" w:cs="ＭＳ 明朝"/>
          <w:color w:val="000000"/>
          <w:kern w:val="0"/>
          <w:sz w:val="24"/>
          <w:szCs w:val="24"/>
        </w:rPr>
        <w:t>23</w:t>
      </w:r>
      <w:r>
        <w:rPr>
          <w:rFonts w:ascii="Century" w:eastAsia="ＭＳ 明朝" w:hAnsi="ＭＳ 明朝" w:cs="ＭＳ 明朝" w:hint="eastAsia"/>
          <w:color w:val="000000"/>
          <w:kern w:val="0"/>
          <w:sz w:val="24"/>
          <w:szCs w:val="24"/>
        </w:rPr>
        <w:t>・令３告示</w:t>
      </w:r>
      <w:r>
        <w:rPr>
          <w:rFonts w:ascii="Century" w:eastAsia="ＭＳ 明朝" w:hAnsi="ＭＳ 明朝" w:cs="ＭＳ 明朝"/>
          <w:color w:val="000000"/>
          <w:kern w:val="0"/>
          <w:sz w:val="24"/>
          <w:szCs w:val="24"/>
        </w:rPr>
        <w:t>36</w:t>
      </w:r>
      <w:r>
        <w:rPr>
          <w:rFonts w:ascii="Century" w:eastAsia="ＭＳ 明朝" w:hAnsi="ＭＳ 明朝" w:cs="ＭＳ 明朝" w:hint="eastAsia"/>
          <w:color w:val="000000"/>
          <w:kern w:val="0"/>
          <w:sz w:val="24"/>
          <w:szCs w:val="24"/>
        </w:rPr>
        <w:t>・一部改正）</w:t>
      </w:r>
    </w:p>
    <w:p w:rsidR="005F5ED8" w:rsidRDefault="00BE3605">
      <w:pPr>
        <w:autoSpaceDE w:val="0"/>
        <w:autoSpaceDN w:val="0"/>
        <w:adjustRightInd w:val="0"/>
        <w:spacing w:line="480" w:lineRule="atLeast"/>
        <w:ind w:left="240"/>
        <w:jc w:val="left"/>
        <w:rPr>
          <w:rFonts w:ascii="Century" w:eastAsia="ＭＳ 明朝" w:hAnsi="ＭＳ 明朝" w:cs="ＭＳ 明朝"/>
          <w:color w:val="000000"/>
          <w:kern w:val="0"/>
          <w:sz w:val="24"/>
          <w:szCs w:val="24"/>
        </w:rPr>
      </w:pPr>
      <w:r>
        <w:rPr>
          <w:rFonts w:ascii="Century" w:eastAsia="ＭＳ 明朝" w:hAnsi="ＭＳ 明朝" w:cs="ＭＳ 明朝" w:hint="eastAsia"/>
          <w:color w:val="000000"/>
          <w:kern w:val="0"/>
          <w:sz w:val="24"/>
          <w:szCs w:val="24"/>
        </w:rPr>
        <w:t>（補助対象経費）</w:t>
      </w:r>
    </w:p>
    <w:p w:rsidR="005F5ED8" w:rsidRDefault="00BE3605">
      <w:pPr>
        <w:autoSpaceDE w:val="0"/>
        <w:autoSpaceDN w:val="0"/>
        <w:adjustRightInd w:val="0"/>
        <w:spacing w:line="480" w:lineRule="atLeast"/>
        <w:ind w:left="240" w:hanging="240"/>
        <w:jc w:val="left"/>
        <w:rPr>
          <w:rFonts w:ascii="Century" w:eastAsia="ＭＳ 明朝" w:hAnsi="ＭＳ 明朝" w:cs="ＭＳ 明朝"/>
          <w:color w:val="000000"/>
          <w:kern w:val="0"/>
          <w:sz w:val="24"/>
          <w:szCs w:val="24"/>
        </w:rPr>
      </w:pPr>
      <w:r>
        <w:rPr>
          <w:rFonts w:ascii="Century" w:eastAsia="ＭＳ 明朝" w:hAnsi="ＭＳ 明朝" w:cs="ＭＳ 明朝" w:hint="eastAsia"/>
          <w:color w:val="000000"/>
          <w:kern w:val="0"/>
          <w:sz w:val="24"/>
          <w:szCs w:val="24"/>
        </w:rPr>
        <w:t>第５条　この要綱による補助金の交付の対象となる経費は、次に掲げる経費とする。</w:t>
      </w:r>
    </w:p>
    <w:p w:rsidR="005F5ED8" w:rsidRDefault="00BE3605">
      <w:pPr>
        <w:autoSpaceDE w:val="0"/>
        <w:autoSpaceDN w:val="0"/>
        <w:adjustRightInd w:val="0"/>
        <w:spacing w:line="480" w:lineRule="atLeast"/>
        <w:ind w:left="480" w:hanging="240"/>
        <w:jc w:val="left"/>
        <w:rPr>
          <w:rFonts w:ascii="Century" w:eastAsia="ＭＳ 明朝" w:hAnsi="ＭＳ 明朝" w:cs="ＭＳ 明朝"/>
          <w:color w:val="000000"/>
          <w:kern w:val="0"/>
          <w:sz w:val="24"/>
          <w:szCs w:val="24"/>
        </w:rPr>
      </w:pPr>
      <w:r>
        <w:rPr>
          <w:rFonts w:ascii="Century" w:eastAsia="ＭＳ 明朝" w:hAnsi="ＭＳ 明朝" w:cs="ＭＳ 明朝"/>
          <w:color w:val="000000"/>
          <w:kern w:val="0"/>
          <w:sz w:val="24"/>
          <w:szCs w:val="24"/>
        </w:rPr>
        <w:t>(1)</w:t>
      </w:r>
      <w:r>
        <w:rPr>
          <w:rFonts w:ascii="Century" w:eastAsia="ＭＳ 明朝" w:hAnsi="ＭＳ 明朝" w:cs="ＭＳ 明朝" w:hint="eastAsia"/>
          <w:color w:val="000000"/>
          <w:kern w:val="0"/>
          <w:sz w:val="24"/>
          <w:szCs w:val="24"/>
        </w:rPr>
        <w:t xml:space="preserve">　空店舗等の全部又は一部の改修に要する経費（甲佐町に住所又は事業所を有する者に工事を請け負わせる場合に限る。ただし、特殊な事情がある場合は、この限りでない。）</w:t>
      </w:r>
    </w:p>
    <w:p w:rsidR="005F5ED8" w:rsidRDefault="00BE3605">
      <w:pPr>
        <w:autoSpaceDE w:val="0"/>
        <w:autoSpaceDN w:val="0"/>
        <w:adjustRightInd w:val="0"/>
        <w:spacing w:line="480" w:lineRule="atLeast"/>
        <w:ind w:left="240"/>
        <w:jc w:val="left"/>
        <w:rPr>
          <w:rFonts w:ascii="Century" w:eastAsia="ＭＳ 明朝" w:hAnsi="ＭＳ 明朝" w:cs="ＭＳ 明朝"/>
          <w:color w:val="000000"/>
          <w:kern w:val="0"/>
          <w:sz w:val="24"/>
          <w:szCs w:val="24"/>
        </w:rPr>
      </w:pPr>
      <w:r>
        <w:rPr>
          <w:rFonts w:ascii="Century" w:eastAsia="ＭＳ 明朝" w:hAnsi="ＭＳ 明朝" w:cs="ＭＳ 明朝" w:hint="eastAsia"/>
          <w:color w:val="000000"/>
          <w:kern w:val="0"/>
          <w:sz w:val="24"/>
          <w:szCs w:val="24"/>
        </w:rPr>
        <w:t>（補助金対象経費等）</w:t>
      </w:r>
    </w:p>
    <w:p w:rsidR="005F5ED8" w:rsidRDefault="00BE3605">
      <w:pPr>
        <w:autoSpaceDE w:val="0"/>
        <w:autoSpaceDN w:val="0"/>
        <w:adjustRightInd w:val="0"/>
        <w:spacing w:line="480" w:lineRule="atLeast"/>
        <w:ind w:left="240" w:hanging="240"/>
        <w:jc w:val="left"/>
        <w:rPr>
          <w:rFonts w:ascii="Century" w:eastAsia="ＭＳ 明朝" w:hAnsi="ＭＳ 明朝" w:cs="ＭＳ 明朝"/>
          <w:color w:val="000000"/>
          <w:kern w:val="0"/>
          <w:sz w:val="24"/>
          <w:szCs w:val="24"/>
        </w:rPr>
      </w:pPr>
      <w:r>
        <w:rPr>
          <w:rFonts w:ascii="Century" w:eastAsia="ＭＳ 明朝" w:hAnsi="ＭＳ 明朝" w:cs="ＭＳ 明朝" w:hint="eastAsia"/>
          <w:color w:val="000000"/>
          <w:kern w:val="0"/>
          <w:sz w:val="24"/>
          <w:szCs w:val="24"/>
        </w:rPr>
        <w:t>第６条　この要綱による補助金の交付対象となる経費及び補助限度額は、別表２に定めるところによる。ただし、補助金額に</w:t>
      </w:r>
      <w:r>
        <w:rPr>
          <w:rFonts w:ascii="Century" w:eastAsia="ＭＳ 明朝" w:hAnsi="ＭＳ 明朝" w:cs="ＭＳ 明朝"/>
          <w:color w:val="000000"/>
          <w:kern w:val="0"/>
          <w:sz w:val="24"/>
          <w:szCs w:val="24"/>
        </w:rPr>
        <w:t>1,000</w:t>
      </w:r>
      <w:r>
        <w:rPr>
          <w:rFonts w:ascii="Century" w:eastAsia="ＭＳ 明朝" w:hAnsi="ＭＳ 明朝" w:cs="ＭＳ 明朝" w:hint="eastAsia"/>
          <w:color w:val="000000"/>
          <w:kern w:val="0"/>
          <w:sz w:val="24"/>
          <w:szCs w:val="24"/>
        </w:rPr>
        <w:t>円未満の端数が生じた</w:t>
      </w:r>
      <w:r>
        <w:rPr>
          <w:rFonts w:ascii="Century" w:eastAsia="ＭＳ 明朝" w:hAnsi="ＭＳ 明朝" w:cs="ＭＳ 明朝" w:hint="eastAsia"/>
          <w:color w:val="000000"/>
          <w:kern w:val="0"/>
          <w:sz w:val="24"/>
          <w:szCs w:val="24"/>
        </w:rPr>
        <w:lastRenderedPageBreak/>
        <w:t>ときは、これを切り捨てた額とする。</w:t>
      </w:r>
    </w:p>
    <w:p w:rsidR="005F5ED8" w:rsidRDefault="00BE3605">
      <w:pPr>
        <w:autoSpaceDE w:val="0"/>
        <w:autoSpaceDN w:val="0"/>
        <w:adjustRightInd w:val="0"/>
        <w:spacing w:line="480" w:lineRule="atLeast"/>
        <w:ind w:left="240"/>
        <w:jc w:val="left"/>
        <w:rPr>
          <w:rFonts w:ascii="Century" w:eastAsia="ＭＳ 明朝" w:hAnsi="ＭＳ 明朝" w:cs="ＭＳ 明朝"/>
          <w:color w:val="000000"/>
          <w:kern w:val="0"/>
          <w:sz w:val="24"/>
          <w:szCs w:val="24"/>
        </w:rPr>
      </w:pPr>
      <w:r>
        <w:rPr>
          <w:rFonts w:ascii="Century" w:eastAsia="ＭＳ 明朝" w:hAnsi="ＭＳ 明朝" w:cs="ＭＳ 明朝" w:hint="eastAsia"/>
          <w:color w:val="000000"/>
          <w:kern w:val="0"/>
          <w:sz w:val="24"/>
          <w:szCs w:val="24"/>
        </w:rPr>
        <w:t>（交付申請）</w:t>
      </w:r>
    </w:p>
    <w:p w:rsidR="005F5ED8" w:rsidRDefault="00BE3605">
      <w:pPr>
        <w:autoSpaceDE w:val="0"/>
        <w:autoSpaceDN w:val="0"/>
        <w:adjustRightInd w:val="0"/>
        <w:spacing w:line="480" w:lineRule="atLeast"/>
        <w:ind w:left="240" w:hanging="240"/>
        <w:jc w:val="left"/>
        <w:rPr>
          <w:rFonts w:ascii="Century" w:eastAsia="ＭＳ 明朝" w:hAnsi="ＭＳ 明朝" w:cs="ＭＳ 明朝"/>
          <w:color w:val="000000"/>
          <w:kern w:val="0"/>
          <w:sz w:val="24"/>
          <w:szCs w:val="24"/>
        </w:rPr>
      </w:pPr>
      <w:r>
        <w:rPr>
          <w:rFonts w:ascii="Century" w:eastAsia="ＭＳ 明朝" w:hAnsi="ＭＳ 明朝" w:cs="ＭＳ 明朝" w:hint="eastAsia"/>
          <w:color w:val="000000"/>
          <w:kern w:val="0"/>
          <w:sz w:val="24"/>
          <w:szCs w:val="24"/>
        </w:rPr>
        <w:t>第７条　補助金の交付を受けようとする者（以下「交付申請者」という。）は、甲佐町空店舗改修補助金交付申請書（様式第１号）に次に掲げる書類を添えて町長に提出しなければならない。</w:t>
      </w:r>
    </w:p>
    <w:p w:rsidR="005F5ED8" w:rsidRDefault="00BE3605">
      <w:pPr>
        <w:autoSpaceDE w:val="0"/>
        <w:autoSpaceDN w:val="0"/>
        <w:adjustRightInd w:val="0"/>
        <w:spacing w:line="480" w:lineRule="atLeast"/>
        <w:ind w:left="480" w:hanging="240"/>
        <w:jc w:val="left"/>
        <w:rPr>
          <w:rFonts w:ascii="Century" w:eastAsia="ＭＳ 明朝" w:hAnsi="ＭＳ 明朝" w:cs="ＭＳ 明朝"/>
          <w:color w:val="000000"/>
          <w:kern w:val="0"/>
          <w:sz w:val="24"/>
          <w:szCs w:val="24"/>
        </w:rPr>
      </w:pPr>
      <w:r>
        <w:rPr>
          <w:rFonts w:ascii="Century" w:eastAsia="ＭＳ 明朝" w:hAnsi="ＭＳ 明朝" w:cs="ＭＳ 明朝"/>
          <w:color w:val="000000"/>
          <w:kern w:val="0"/>
          <w:sz w:val="24"/>
          <w:szCs w:val="24"/>
        </w:rPr>
        <w:t>(1)</w:t>
      </w:r>
      <w:r>
        <w:rPr>
          <w:rFonts w:ascii="Century" w:eastAsia="ＭＳ 明朝" w:hAnsi="ＭＳ 明朝" w:cs="ＭＳ 明朝" w:hint="eastAsia"/>
          <w:color w:val="000000"/>
          <w:kern w:val="0"/>
          <w:sz w:val="24"/>
          <w:szCs w:val="24"/>
        </w:rPr>
        <w:t xml:space="preserve">　事業計画書（様式第２号）</w:t>
      </w:r>
    </w:p>
    <w:p w:rsidR="005F5ED8" w:rsidRDefault="00BE3605">
      <w:pPr>
        <w:autoSpaceDE w:val="0"/>
        <w:autoSpaceDN w:val="0"/>
        <w:adjustRightInd w:val="0"/>
        <w:spacing w:line="480" w:lineRule="atLeast"/>
        <w:ind w:left="480" w:hanging="240"/>
        <w:jc w:val="left"/>
        <w:rPr>
          <w:rFonts w:ascii="Century" w:eastAsia="ＭＳ 明朝" w:hAnsi="ＭＳ 明朝" w:cs="ＭＳ 明朝"/>
          <w:color w:val="000000"/>
          <w:kern w:val="0"/>
          <w:sz w:val="24"/>
          <w:szCs w:val="24"/>
        </w:rPr>
      </w:pPr>
      <w:r>
        <w:rPr>
          <w:rFonts w:ascii="Century" w:eastAsia="ＭＳ 明朝" w:hAnsi="ＭＳ 明朝" w:cs="ＭＳ 明朝"/>
          <w:color w:val="000000"/>
          <w:kern w:val="0"/>
          <w:sz w:val="24"/>
          <w:szCs w:val="24"/>
        </w:rPr>
        <w:t>(2)</w:t>
      </w:r>
      <w:r>
        <w:rPr>
          <w:rFonts w:ascii="Century" w:eastAsia="ＭＳ 明朝" w:hAnsi="ＭＳ 明朝" w:cs="ＭＳ 明朝" w:hint="eastAsia"/>
          <w:color w:val="000000"/>
          <w:kern w:val="0"/>
          <w:sz w:val="24"/>
          <w:szCs w:val="24"/>
        </w:rPr>
        <w:t xml:space="preserve">　空店舗等の位置図及び平面図、また改修前の内・外観の写真</w:t>
      </w:r>
    </w:p>
    <w:p w:rsidR="005F5ED8" w:rsidRDefault="00BE3605">
      <w:pPr>
        <w:autoSpaceDE w:val="0"/>
        <w:autoSpaceDN w:val="0"/>
        <w:adjustRightInd w:val="0"/>
        <w:spacing w:line="480" w:lineRule="atLeast"/>
        <w:ind w:left="480" w:hanging="240"/>
        <w:jc w:val="left"/>
        <w:rPr>
          <w:rFonts w:ascii="Century" w:eastAsia="ＭＳ 明朝" w:hAnsi="ＭＳ 明朝" w:cs="ＭＳ 明朝"/>
          <w:color w:val="000000"/>
          <w:kern w:val="0"/>
          <w:sz w:val="24"/>
          <w:szCs w:val="24"/>
        </w:rPr>
      </w:pPr>
      <w:r>
        <w:rPr>
          <w:rFonts w:ascii="Century" w:eastAsia="ＭＳ 明朝" w:hAnsi="ＭＳ 明朝" w:cs="ＭＳ 明朝"/>
          <w:color w:val="000000"/>
          <w:kern w:val="0"/>
          <w:sz w:val="24"/>
          <w:szCs w:val="24"/>
        </w:rPr>
        <w:t>(3)</w:t>
      </w:r>
      <w:r>
        <w:rPr>
          <w:rFonts w:ascii="Century" w:eastAsia="ＭＳ 明朝" w:hAnsi="ＭＳ 明朝" w:cs="ＭＳ 明朝" w:hint="eastAsia"/>
          <w:color w:val="000000"/>
          <w:kern w:val="0"/>
          <w:sz w:val="24"/>
          <w:szCs w:val="24"/>
        </w:rPr>
        <w:t xml:space="preserve">　空店舗等を購入する場合は、当該空店舗等に係る売買契約書の写し</w:t>
      </w:r>
    </w:p>
    <w:p w:rsidR="005F5ED8" w:rsidRDefault="00BE3605">
      <w:pPr>
        <w:autoSpaceDE w:val="0"/>
        <w:autoSpaceDN w:val="0"/>
        <w:adjustRightInd w:val="0"/>
        <w:spacing w:line="480" w:lineRule="atLeast"/>
        <w:ind w:left="480" w:hanging="240"/>
        <w:jc w:val="left"/>
        <w:rPr>
          <w:rFonts w:ascii="Century" w:eastAsia="ＭＳ 明朝" w:hAnsi="ＭＳ 明朝" w:cs="ＭＳ 明朝"/>
          <w:color w:val="000000"/>
          <w:kern w:val="0"/>
          <w:sz w:val="24"/>
          <w:szCs w:val="24"/>
        </w:rPr>
      </w:pPr>
      <w:r>
        <w:rPr>
          <w:rFonts w:ascii="Century" w:eastAsia="ＭＳ 明朝" w:hAnsi="ＭＳ 明朝" w:cs="ＭＳ 明朝"/>
          <w:color w:val="000000"/>
          <w:kern w:val="0"/>
          <w:sz w:val="24"/>
          <w:szCs w:val="24"/>
        </w:rPr>
        <w:t>(4)</w:t>
      </w:r>
      <w:r>
        <w:rPr>
          <w:rFonts w:ascii="Century" w:eastAsia="ＭＳ 明朝" w:hAnsi="ＭＳ 明朝" w:cs="ＭＳ 明朝" w:hint="eastAsia"/>
          <w:color w:val="000000"/>
          <w:kern w:val="0"/>
          <w:sz w:val="24"/>
          <w:szCs w:val="24"/>
        </w:rPr>
        <w:t xml:space="preserve">　空店舗等を賃借する場合は、当該空店舗等に係る賃貸借契約書の写し及び所有者の承諾書の写し</w:t>
      </w:r>
    </w:p>
    <w:p w:rsidR="005F5ED8" w:rsidRDefault="00BE3605">
      <w:pPr>
        <w:autoSpaceDE w:val="0"/>
        <w:autoSpaceDN w:val="0"/>
        <w:adjustRightInd w:val="0"/>
        <w:spacing w:line="480" w:lineRule="atLeast"/>
        <w:ind w:left="480" w:hanging="240"/>
        <w:jc w:val="left"/>
        <w:rPr>
          <w:rFonts w:ascii="Century" w:eastAsia="ＭＳ 明朝" w:hAnsi="ＭＳ 明朝" w:cs="ＭＳ 明朝"/>
          <w:color w:val="000000"/>
          <w:kern w:val="0"/>
          <w:sz w:val="24"/>
          <w:szCs w:val="24"/>
        </w:rPr>
      </w:pPr>
      <w:r>
        <w:rPr>
          <w:rFonts w:ascii="Century" w:eastAsia="ＭＳ 明朝" w:hAnsi="ＭＳ 明朝" w:cs="ＭＳ 明朝"/>
          <w:color w:val="000000"/>
          <w:kern w:val="0"/>
          <w:sz w:val="24"/>
          <w:szCs w:val="24"/>
        </w:rPr>
        <w:t>(5)</w:t>
      </w:r>
      <w:r>
        <w:rPr>
          <w:rFonts w:ascii="Century" w:eastAsia="ＭＳ 明朝" w:hAnsi="ＭＳ 明朝" w:cs="ＭＳ 明朝" w:hint="eastAsia"/>
          <w:color w:val="000000"/>
          <w:kern w:val="0"/>
          <w:sz w:val="24"/>
          <w:szCs w:val="24"/>
        </w:rPr>
        <w:t xml:space="preserve">　空店舗等改修費の内訳が分かる見積書の写し</w:t>
      </w:r>
    </w:p>
    <w:p w:rsidR="005F5ED8" w:rsidRDefault="00BE3605">
      <w:pPr>
        <w:autoSpaceDE w:val="0"/>
        <w:autoSpaceDN w:val="0"/>
        <w:adjustRightInd w:val="0"/>
        <w:spacing w:line="480" w:lineRule="atLeast"/>
        <w:ind w:left="480" w:hanging="240"/>
        <w:jc w:val="left"/>
        <w:rPr>
          <w:rFonts w:ascii="Century" w:eastAsia="ＭＳ 明朝" w:hAnsi="ＭＳ 明朝" w:cs="ＭＳ 明朝"/>
          <w:color w:val="000000"/>
          <w:kern w:val="0"/>
          <w:sz w:val="24"/>
          <w:szCs w:val="24"/>
        </w:rPr>
      </w:pPr>
      <w:r>
        <w:rPr>
          <w:rFonts w:ascii="Century" w:eastAsia="ＭＳ 明朝" w:hAnsi="ＭＳ 明朝" w:cs="ＭＳ 明朝"/>
          <w:color w:val="000000"/>
          <w:kern w:val="0"/>
          <w:sz w:val="24"/>
          <w:szCs w:val="24"/>
        </w:rPr>
        <w:t>(6)</w:t>
      </w:r>
      <w:r>
        <w:rPr>
          <w:rFonts w:ascii="Century" w:eastAsia="ＭＳ 明朝" w:hAnsi="ＭＳ 明朝" w:cs="ＭＳ 明朝" w:hint="eastAsia"/>
          <w:color w:val="000000"/>
          <w:kern w:val="0"/>
          <w:sz w:val="24"/>
          <w:szCs w:val="24"/>
        </w:rPr>
        <w:t xml:space="preserve">　交付申請者が個人の場合は、住所が確認できる書類の写し</w:t>
      </w:r>
    </w:p>
    <w:p w:rsidR="005F5ED8" w:rsidRDefault="00BE3605">
      <w:pPr>
        <w:autoSpaceDE w:val="0"/>
        <w:autoSpaceDN w:val="0"/>
        <w:adjustRightInd w:val="0"/>
        <w:spacing w:line="480" w:lineRule="atLeast"/>
        <w:ind w:left="480" w:hanging="240"/>
        <w:jc w:val="left"/>
        <w:rPr>
          <w:rFonts w:ascii="Century" w:eastAsia="ＭＳ 明朝" w:hAnsi="ＭＳ 明朝" w:cs="ＭＳ 明朝"/>
          <w:color w:val="000000"/>
          <w:kern w:val="0"/>
          <w:sz w:val="24"/>
          <w:szCs w:val="24"/>
        </w:rPr>
      </w:pPr>
      <w:r>
        <w:rPr>
          <w:rFonts w:ascii="Century" w:eastAsia="ＭＳ 明朝" w:hAnsi="ＭＳ 明朝" w:cs="ＭＳ 明朝"/>
          <w:color w:val="000000"/>
          <w:kern w:val="0"/>
          <w:sz w:val="24"/>
          <w:szCs w:val="24"/>
        </w:rPr>
        <w:t>(7)</w:t>
      </w:r>
      <w:r>
        <w:rPr>
          <w:rFonts w:ascii="Century" w:eastAsia="ＭＳ 明朝" w:hAnsi="ＭＳ 明朝" w:cs="ＭＳ 明朝" w:hint="eastAsia"/>
          <w:color w:val="000000"/>
          <w:kern w:val="0"/>
          <w:sz w:val="24"/>
          <w:szCs w:val="24"/>
        </w:rPr>
        <w:t xml:space="preserve">　交付申請者が法人の場合は、法人登記簿謄本、定款・規約等又はこれに準ずる書類</w:t>
      </w:r>
    </w:p>
    <w:p w:rsidR="005F5ED8" w:rsidRDefault="00BE3605">
      <w:pPr>
        <w:autoSpaceDE w:val="0"/>
        <w:autoSpaceDN w:val="0"/>
        <w:adjustRightInd w:val="0"/>
        <w:spacing w:line="480" w:lineRule="atLeast"/>
        <w:ind w:left="480" w:hanging="240"/>
        <w:jc w:val="left"/>
        <w:rPr>
          <w:rFonts w:ascii="Century" w:eastAsia="ＭＳ 明朝" w:hAnsi="ＭＳ 明朝" w:cs="ＭＳ 明朝"/>
          <w:color w:val="000000"/>
          <w:kern w:val="0"/>
          <w:sz w:val="24"/>
          <w:szCs w:val="24"/>
        </w:rPr>
      </w:pPr>
      <w:r>
        <w:rPr>
          <w:rFonts w:ascii="Century" w:eastAsia="ＭＳ 明朝" w:hAnsi="ＭＳ 明朝" w:cs="ＭＳ 明朝"/>
          <w:color w:val="000000"/>
          <w:kern w:val="0"/>
          <w:sz w:val="24"/>
          <w:szCs w:val="24"/>
        </w:rPr>
        <w:t>(8)</w:t>
      </w:r>
      <w:r>
        <w:rPr>
          <w:rFonts w:ascii="Century" w:eastAsia="ＭＳ 明朝" w:hAnsi="ＭＳ 明朝" w:cs="ＭＳ 明朝" w:hint="eastAsia"/>
          <w:color w:val="000000"/>
          <w:kern w:val="0"/>
          <w:sz w:val="24"/>
          <w:szCs w:val="24"/>
        </w:rPr>
        <w:t xml:space="preserve">　直近の市町村税の納税証明書（個人の場合は、市町村税納税証明書、法人の場合は法人市町村税納税証明書及び代表者の市町村税納税証明書とする。）</w:t>
      </w:r>
    </w:p>
    <w:p w:rsidR="005F5ED8" w:rsidRDefault="00BE3605">
      <w:pPr>
        <w:autoSpaceDE w:val="0"/>
        <w:autoSpaceDN w:val="0"/>
        <w:adjustRightInd w:val="0"/>
        <w:spacing w:line="480" w:lineRule="atLeast"/>
        <w:ind w:left="480" w:hanging="240"/>
        <w:jc w:val="left"/>
        <w:rPr>
          <w:rFonts w:ascii="Century" w:eastAsia="ＭＳ 明朝" w:hAnsi="ＭＳ 明朝" w:cs="ＭＳ 明朝"/>
          <w:color w:val="000000"/>
          <w:kern w:val="0"/>
          <w:sz w:val="24"/>
          <w:szCs w:val="24"/>
        </w:rPr>
      </w:pPr>
      <w:r>
        <w:rPr>
          <w:rFonts w:ascii="Century" w:eastAsia="ＭＳ 明朝" w:hAnsi="ＭＳ 明朝" w:cs="ＭＳ 明朝"/>
          <w:color w:val="000000"/>
          <w:kern w:val="0"/>
          <w:sz w:val="24"/>
          <w:szCs w:val="24"/>
        </w:rPr>
        <w:t>(9)</w:t>
      </w:r>
      <w:r>
        <w:rPr>
          <w:rFonts w:ascii="Century" w:eastAsia="ＭＳ 明朝" w:hAnsi="ＭＳ 明朝" w:cs="ＭＳ 明朝" w:hint="eastAsia"/>
          <w:color w:val="000000"/>
          <w:kern w:val="0"/>
          <w:sz w:val="24"/>
          <w:szCs w:val="24"/>
        </w:rPr>
        <w:t xml:space="preserve">　その他町長が必要と認める書類</w:t>
      </w:r>
    </w:p>
    <w:p w:rsidR="005F5ED8" w:rsidRDefault="00BE3605">
      <w:pPr>
        <w:autoSpaceDE w:val="0"/>
        <w:autoSpaceDN w:val="0"/>
        <w:adjustRightInd w:val="0"/>
        <w:spacing w:line="480" w:lineRule="atLeast"/>
        <w:ind w:left="960"/>
        <w:jc w:val="left"/>
        <w:rPr>
          <w:rFonts w:ascii="Century" w:eastAsia="ＭＳ 明朝" w:hAnsi="ＭＳ 明朝" w:cs="ＭＳ 明朝"/>
          <w:color w:val="000000"/>
          <w:kern w:val="0"/>
          <w:sz w:val="24"/>
          <w:szCs w:val="24"/>
        </w:rPr>
      </w:pPr>
      <w:r>
        <w:rPr>
          <w:rFonts w:ascii="Century" w:eastAsia="ＭＳ 明朝" w:hAnsi="ＭＳ 明朝" w:cs="ＭＳ 明朝" w:hint="eastAsia"/>
          <w:color w:val="000000"/>
          <w:kern w:val="0"/>
          <w:sz w:val="24"/>
          <w:szCs w:val="24"/>
        </w:rPr>
        <w:t>（令３告示</w:t>
      </w:r>
      <w:r>
        <w:rPr>
          <w:rFonts w:ascii="Century" w:eastAsia="ＭＳ 明朝" w:hAnsi="ＭＳ 明朝" w:cs="ＭＳ 明朝"/>
          <w:color w:val="000000"/>
          <w:kern w:val="0"/>
          <w:sz w:val="24"/>
          <w:szCs w:val="24"/>
        </w:rPr>
        <w:t>36</w:t>
      </w:r>
      <w:r>
        <w:rPr>
          <w:rFonts w:ascii="Century" w:eastAsia="ＭＳ 明朝" w:hAnsi="ＭＳ 明朝" w:cs="ＭＳ 明朝" w:hint="eastAsia"/>
          <w:color w:val="000000"/>
          <w:kern w:val="0"/>
          <w:sz w:val="24"/>
          <w:szCs w:val="24"/>
        </w:rPr>
        <w:t>・一部改正）</w:t>
      </w:r>
    </w:p>
    <w:p w:rsidR="005F5ED8" w:rsidRDefault="00BE3605">
      <w:pPr>
        <w:autoSpaceDE w:val="0"/>
        <w:autoSpaceDN w:val="0"/>
        <w:adjustRightInd w:val="0"/>
        <w:spacing w:line="480" w:lineRule="atLeast"/>
        <w:ind w:left="240"/>
        <w:jc w:val="left"/>
        <w:rPr>
          <w:rFonts w:ascii="Century" w:eastAsia="ＭＳ 明朝" w:hAnsi="ＭＳ 明朝" w:cs="ＭＳ 明朝"/>
          <w:color w:val="000000"/>
          <w:kern w:val="0"/>
          <w:sz w:val="24"/>
          <w:szCs w:val="24"/>
        </w:rPr>
      </w:pPr>
      <w:r>
        <w:rPr>
          <w:rFonts w:ascii="Century" w:eastAsia="ＭＳ 明朝" w:hAnsi="ＭＳ 明朝" w:cs="ＭＳ 明朝" w:hint="eastAsia"/>
          <w:color w:val="000000"/>
          <w:kern w:val="0"/>
          <w:sz w:val="24"/>
          <w:szCs w:val="24"/>
        </w:rPr>
        <w:t>（交付決定）</w:t>
      </w:r>
    </w:p>
    <w:p w:rsidR="005F5ED8" w:rsidRDefault="00BE3605">
      <w:pPr>
        <w:autoSpaceDE w:val="0"/>
        <w:autoSpaceDN w:val="0"/>
        <w:adjustRightInd w:val="0"/>
        <w:spacing w:line="480" w:lineRule="atLeast"/>
        <w:ind w:left="240" w:hanging="240"/>
        <w:jc w:val="left"/>
        <w:rPr>
          <w:rFonts w:ascii="Century" w:eastAsia="ＭＳ 明朝" w:hAnsi="ＭＳ 明朝" w:cs="ＭＳ 明朝"/>
          <w:color w:val="000000"/>
          <w:kern w:val="0"/>
          <w:sz w:val="24"/>
          <w:szCs w:val="24"/>
        </w:rPr>
      </w:pPr>
      <w:r>
        <w:rPr>
          <w:rFonts w:ascii="Century" w:eastAsia="ＭＳ 明朝" w:hAnsi="ＭＳ 明朝" w:cs="ＭＳ 明朝" w:hint="eastAsia"/>
          <w:color w:val="000000"/>
          <w:kern w:val="0"/>
          <w:sz w:val="24"/>
          <w:szCs w:val="24"/>
        </w:rPr>
        <w:t>第８条　町長は、前条に規定する補助金交付申請書が提出されたときは、その内容を審査し、補助金の交付が適当と認めるときは、甲佐町空店舗改修補助金交付決定通知書（様式第３号）により交付申請者に通知するものとする。</w:t>
      </w:r>
    </w:p>
    <w:p w:rsidR="005F5ED8" w:rsidRDefault="00BE3605">
      <w:pPr>
        <w:autoSpaceDE w:val="0"/>
        <w:autoSpaceDN w:val="0"/>
        <w:adjustRightInd w:val="0"/>
        <w:spacing w:line="480" w:lineRule="atLeast"/>
        <w:ind w:left="240" w:hanging="240"/>
        <w:jc w:val="left"/>
        <w:rPr>
          <w:rFonts w:ascii="Century" w:eastAsia="ＭＳ 明朝" w:hAnsi="ＭＳ 明朝" w:cs="ＭＳ 明朝"/>
          <w:color w:val="000000"/>
          <w:kern w:val="0"/>
          <w:sz w:val="24"/>
          <w:szCs w:val="24"/>
        </w:rPr>
      </w:pPr>
      <w:r>
        <w:rPr>
          <w:rFonts w:ascii="Century" w:eastAsia="ＭＳ 明朝" w:hAnsi="ＭＳ 明朝" w:cs="ＭＳ 明朝" w:hint="eastAsia"/>
          <w:color w:val="000000"/>
          <w:kern w:val="0"/>
          <w:sz w:val="24"/>
          <w:szCs w:val="24"/>
        </w:rPr>
        <w:t>２　町長は、前条の補助金交付申請書を受理した後、補助金の交付が不適当と認めるときは、甲佐町空店舗改修補助金非該当通知書（様式第４号）により交付申請者に通知するものとする。</w:t>
      </w:r>
    </w:p>
    <w:p w:rsidR="005F5ED8" w:rsidRDefault="00BE3605">
      <w:pPr>
        <w:autoSpaceDE w:val="0"/>
        <w:autoSpaceDN w:val="0"/>
        <w:adjustRightInd w:val="0"/>
        <w:spacing w:line="480" w:lineRule="atLeast"/>
        <w:ind w:left="240"/>
        <w:jc w:val="left"/>
        <w:rPr>
          <w:rFonts w:ascii="Century" w:eastAsia="ＭＳ 明朝" w:hAnsi="ＭＳ 明朝" w:cs="ＭＳ 明朝"/>
          <w:color w:val="000000"/>
          <w:kern w:val="0"/>
          <w:sz w:val="24"/>
          <w:szCs w:val="24"/>
        </w:rPr>
      </w:pPr>
      <w:r>
        <w:rPr>
          <w:rFonts w:ascii="Century" w:eastAsia="ＭＳ 明朝" w:hAnsi="ＭＳ 明朝" w:cs="ＭＳ 明朝" w:hint="eastAsia"/>
          <w:color w:val="000000"/>
          <w:kern w:val="0"/>
          <w:sz w:val="24"/>
          <w:szCs w:val="24"/>
        </w:rPr>
        <w:t>（申請の取下げ）</w:t>
      </w:r>
    </w:p>
    <w:p w:rsidR="005F5ED8" w:rsidRDefault="00BE3605">
      <w:pPr>
        <w:autoSpaceDE w:val="0"/>
        <w:autoSpaceDN w:val="0"/>
        <w:adjustRightInd w:val="0"/>
        <w:spacing w:line="480" w:lineRule="atLeast"/>
        <w:ind w:left="240" w:hanging="240"/>
        <w:jc w:val="left"/>
        <w:rPr>
          <w:rFonts w:ascii="Century" w:eastAsia="ＭＳ 明朝" w:hAnsi="ＭＳ 明朝" w:cs="ＭＳ 明朝"/>
          <w:color w:val="000000"/>
          <w:kern w:val="0"/>
          <w:sz w:val="24"/>
          <w:szCs w:val="24"/>
        </w:rPr>
      </w:pPr>
      <w:r>
        <w:rPr>
          <w:rFonts w:ascii="Century" w:eastAsia="ＭＳ 明朝" w:hAnsi="ＭＳ 明朝" w:cs="ＭＳ 明朝" w:hint="eastAsia"/>
          <w:color w:val="000000"/>
          <w:kern w:val="0"/>
          <w:sz w:val="24"/>
          <w:szCs w:val="24"/>
        </w:rPr>
        <w:lastRenderedPageBreak/>
        <w:t>第９条　前条に規定する補助金の交付決定の通知を受けた者（以下「補助事業者」という。）は、前条の規定による通知を受けた場合において、補助金の交付を受ける理由がなくなったときは、交付決定通知書を受けた日から起算して</w:t>
      </w:r>
      <w:r>
        <w:rPr>
          <w:rFonts w:ascii="Century" w:eastAsia="ＭＳ 明朝" w:hAnsi="ＭＳ 明朝" w:cs="ＭＳ 明朝"/>
          <w:color w:val="000000"/>
          <w:kern w:val="0"/>
          <w:sz w:val="24"/>
          <w:szCs w:val="24"/>
        </w:rPr>
        <w:t>10</w:t>
      </w:r>
      <w:r>
        <w:rPr>
          <w:rFonts w:ascii="Century" w:eastAsia="ＭＳ 明朝" w:hAnsi="ＭＳ 明朝" w:cs="ＭＳ 明朝" w:hint="eastAsia"/>
          <w:color w:val="000000"/>
          <w:kern w:val="0"/>
          <w:sz w:val="24"/>
          <w:szCs w:val="24"/>
        </w:rPr>
        <w:t>日を経過した日までに、書面により申請の取下げをすることができる。</w:t>
      </w:r>
    </w:p>
    <w:p w:rsidR="005F5ED8" w:rsidRDefault="00BE3605">
      <w:pPr>
        <w:autoSpaceDE w:val="0"/>
        <w:autoSpaceDN w:val="0"/>
        <w:adjustRightInd w:val="0"/>
        <w:spacing w:line="480" w:lineRule="atLeast"/>
        <w:ind w:left="240"/>
        <w:jc w:val="left"/>
        <w:rPr>
          <w:rFonts w:ascii="Century" w:eastAsia="ＭＳ 明朝" w:hAnsi="ＭＳ 明朝" w:cs="ＭＳ 明朝"/>
          <w:color w:val="000000"/>
          <w:kern w:val="0"/>
          <w:sz w:val="24"/>
          <w:szCs w:val="24"/>
        </w:rPr>
      </w:pPr>
      <w:r>
        <w:rPr>
          <w:rFonts w:ascii="Century" w:eastAsia="ＭＳ 明朝" w:hAnsi="ＭＳ 明朝" w:cs="ＭＳ 明朝" w:hint="eastAsia"/>
          <w:color w:val="000000"/>
          <w:kern w:val="0"/>
          <w:sz w:val="24"/>
          <w:szCs w:val="24"/>
        </w:rPr>
        <w:t>（事業の内容変更等）</w:t>
      </w:r>
    </w:p>
    <w:p w:rsidR="005F5ED8" w:rsidRDefault="00BE3605">
      <w:pPr>
        <w:autoSpaceDE w:val="0"/>
        <w:autoSpaceDN w:val="0"/>
        <w:adjustRightInd w:val="0"/>
        <w:spacing w:line="480" w:lineRule="atLeast"/>
        <w:ind w:left="240" w:hanging="240"/>
        <w:jc w:val="left"/>
        <w:rPr>
          <w:rFonts w:ascii="Century" w:eastAsia="ＭＳ 明朝" w:hAnsi="ＭＳ 明朝" w:cs="ＭＳ 明朝"/>
          <w:color w:val="000000"/>
          <w:kern w:val="0"/>
          <w:sz w:val="24"/>
          <w:szCs w:val="24"/>
        </w:rPr>
      </w:pPr>
      <w:r>
        <w:rPr>
          <w:rFonts w:ascii="Century" w:eastAsia="ＭＳ 明朝" w:hAnsi="ＭＳ 明朝" w:cs="ＭＳ 明朝" w:hint="eastAsia"/>
          <w:color w:val="000000"/>
          <w:kern w:val="0"/>
          <w:sz w:val="24"/>
          <w:szCs w:val="24"/>
        </w:rPr>
        <w:t>第</w:t>
      </w:r>
      <w:r>
        <w:rPr>
          <w:rFonts w:ascii="Century" w:eastAsia="ＭＳ 明朝" w:hAnsi="ＭＳ 明朝" w:cs="ＭＳ 明朝"/>
          <w:color w:val="000000"/>
          <w:kern w:val="0"/>
          <w:sz w:val="24"/>
          <w:szCs w:val="24"/>
        </w:rPr>
        <w:t>10</w:t>
      </w:r>
      <w:r>
        <w:rPr>
          <w:rFonts w:ascii="Century" w:eastAsia="ＭＳ 明朝" w:hAnsi="ＭＳ 明朝" w:cs="ＭＳ 明朝" w:hint="eastAsia"/>
          <w:color w:val="000000"/>
          <w:kern w:val="0"/>
          <w:sz w:val="24"/>
          <w:szCs w:val="24"/>
        </w:rPr>
        <w:t>条　補助事業者は、補助金の交付決定の通知を受けた後において、事業の内容を変更し、又は事業を中止しようとするときは、甲佐町空店舗改修補助金（変更・中止）承認申請書（様式第５号）を町長に提出しなければならない。</w:t>
      </w:r>
    </w:p>
    <w:p w:rsidR="005F5ED8" w:rsidRDefault="00BE3605">
      <w:pPr>
        <w:autoSpaceDE w:val="0"/>
        <w:autoSpaceDN w:val="0"/>
        <w:adjustRightInd w:val="0"/>
        <w:spacing w:line="480" w:lineRule="atLeast"/>
        <w:ind w:left="240" w:hanging="240"/>
        <w:jc w:val="left"/>
        <w:rPr>
          <w:rFonts w:ascii="Century" w:eastAsia="ＭＳ 明朝" w:hAnsi="ＭＳ 明朝" w:cs="ＭＳ 明朝"/>
          <w:color w:val="000000"/>
          <w:kern w:val="0"/>
          <w:sz w:val="24"/>
          <w:szCs w:val="24"/>
        </w:rPr>
      </w:pPr>
      <w:r>
        <w:rPr>
          <w:rFonts w:ascii="Century" w:eastAsia="ＭＳ 明朝" w:hAnsi="ＭＳ 明朝" w:cs="ＭＳ 明朝" w:hint="eastAsia"/>
          <w:color w:val="000000"/>
          <w:kern w:val="0"/>
          <w:sz w:val="24"/>
          <w:szCs w:val="24"/>
        </w:rPr>
        <w:t>２　町長は、前項の申請を承認したときは、甲佐町空店舗改修補助金（変更・中止）承認（不承認）決定通知書（様式第６号）により補助事業者に通知するものとする。</w:t>
      </w:r>
    </w:p>
    <w:p w:rsidR="005F5ED8" w:rsidRDefault="00BE3605">
      <w:pPr>
        <w:autoSpaceDE w:val="0"/>
        <w:autoSpaceDN w:val="0"/>
        <w:adjustRightInd w:val="0"/>
        <w:spacing w:line="480" w:lineRule="atLeast"/>
        <w:ind w:left="240"/>
        <w:jc w:val="left"/>
        <w:rPr>
          <w:rFonts w:ascii="Century" w:eastAsia="ＭＳ 明朝" w:hAnsi="ＭＳ 明朝" w:cs="ＭＳ 明朝"/>
          <w:color w:val="000000"/>
          <w:kern w:val="0"/>
          <w:sz w:val="24"/>
          <w:szCs w:val="24"/>
        </w:rPr>
      </w:pPr>
      <w:r>
        <w:rPr>
          <w:rFonts w:ascii="Century" w:eastAsia="ＭＳ 明朝" w:hAnsi="ＭＳ 明朝" w:cs="ＭＳ 明朝" w:hint="eastAsia"/>
          <w:color w:val="000000"/>
          <w:kern w:val="0"/>
          <w:sz w:val="24"/>
          <w:szCs w:val="24"/>
        </w:rPr>
        <w:t>（遂行状況報告）</w:t>
      </w:r>
    </w:p>
    <w:p w:rsidR="005F5ED8" w:rsidRDefault="00BE3605">
      <w:pPr>
        <w:autoSpaceDE w:val="0"/>
        <w:autoSpaceDN w:val="0"/>
        <w:adjustRightInd w:val="0"/>
        <w:spacing w:line="480" w:lineRule="atLeast"/>
        <w:ind w:left="240" w:hanging="240"/>
        <w:jc w:val="left"/>
        <w:rPr>
          <w:rFonts w:ascii="Century" w:eastAsia="ＭＳ 明朝" w:hAnsi="ＭＳ 明朝" w:cs="ＭＳ 明朝"/>
          <w:color w:val="000000"/>
          <w:kern w:val="0"/>
          <w:sz w:val="24"/>
          <w:szCs w:val="24"/>
        </w:rPr>
      </w:pPr>
      <w:r>
        <w:rPr>
          <w:rFonts w:ascii="Century" w:eastAsia="ＭＳ 明朝" w:hAnsi="ＭＳ 明朝" w:cs="ＭＳ 明朝" w:hint="eastAsia"/>
          <w:color w:val="000000"/>
          <w:kern w:val="0"/>
          <w:sz w:val="24"/>
          <w:szCs w:val="24"/>
        </w:rPr>
        <w:t>第</w:t>
      </w:r>
      <w:r>
        <w:rPr>
          <w:rFonts w:ascii="Century" w:eastAsia="ＭＳ 明朝" w:hAnsi="ＭＳ 明朝" w:cs="ＭＳ 明朝"/>
          <w:color w:val="000000"/>
          <w:kern w:val="0"/>
          <w:sz w:val="24"/>
          <w:szCs w:val="24"/>
        </w:rPr>
        <w:t>11</w:t>
      </w:r>
      <w:r>
        <w:rPr>
          <w:rFonts w:ascii="Century" w:eastAsia="ＭＳ 明朝" w:hAnsi="ＭＳ 明朝" w:cs="ＭＳ 明朝" w:hint="eastAsia"/>
          <w:color w:val="000000"/>
          <w:kern w:val="0"/>
          <w:sz w:val="24"/>
          <w:szCs w:val="24"/>
        </w:rPr>
        <w:t>条　補助事業者は、町長から事業の遂行状況の報告を求められたときは、速やかに当該報告をしなければならない。</w:t>
      </w:r>
    </w:p>
    <w:p w:rsidR="005F5ED8" w:rsidRDefault="00BE3605">
      <w:pPr>
        <w:autoSpaceDE w:val="0"/>
        <w:autoSpaceDN w:val="0"/>
        <w:adjustRightInd w:val="0"/>
        <w:spacing w:line="480" w:lineRule="atLeast"/>
        <w:ind w:left="240"/>
        <w:jc w:val="left"/>
        <w:rPr>
          <w:rFonts w:ascii="Century" w:eastAsia="ＭＳ 明朝" w:hAnsi="ＭＳ 明朝" w:cs="ＭＳ 明朝"/>
          <w:color w:val="000000"/>
          <w:kern w:val="0"/>
          <w:sz w:val="24"/>
          <w:szCs w:val="24"/>
        </w:rPr>
      </w:pPr>
      <w:r>
        <w:rPr>
          <w:rFonts w:ascii="Century" w:eastAsia="ＭＳ 明朝" w:hAnsi="ＭＳ 明朝" w:cs="ＭＳ 明朝" w:hint="eastAsia"/>
          <w:color w:val="000000"/>
          <w:kern w:val="0"/>
          <w:sz w:val="24"/>
          <w:szCs w:val="24"/>
        </w:rPr>
        <w:t>（実績報告）</w:t>
      </w:r>
    </w:p>
    <w:p w:rsidR="005F5ED8" w:rsidRDefault="00BE3605">
      <w:pPr>
        <w:autoSpaceDE w:val="0"/>
        <w:autoSpaceDN w:val="0"/>
        <w:adjustRightInd w:val="0"/>
        <w:spacing w:line="480" w:lineRule="atLeast"/>
        <w:ind w:left="240" w:hanging="240"/>
        <w:jc w:val="left"/>
        <w:rPr>
          <w:rFonts w:ascii="Century" w:eastAsia="ＭＳ 明朝" w:hAnsi="ＭＳ 明朝" w:cs="ＭＳ 明朝"/>
          <w:color w:val="000000"/>
          <w:kern w:val="0"/>
          <w:sz w:val="24"/>
          <w:szCs w:val="24"/>
        </w:rPr>
      </w:pPr>
      <w:r>
        <w:rPr>
          <w:rFonts w:ascii="Century" w:eastAsia="ＭＳ 明朝" w:hAnsi="ＭＳ 明朝" w:cs="ＭＳ 明朝" w:hint="eastAsia"/>
          <w:color w:val="000000"/>
          <w:kern w:val="0"/>
          <w:sz w:val="24"/>
          <w:szCs w:val="24"/>
        </w:rPr>
        <w:t>第</w:t>
      </w:r>
      <w:r>
        <w:rPr>
          <w:rFonts w:ascii="Century" w:eastAsia="ＭＳ 明朝" w:hAnsi="ＭＳ 明朝" w:cs="ＭＳ 明朝"/>
          <w:color w:val="000000"/>
          <w:kern w:val="0"/>
          <w:sz w:val="24"/>
          <w:szCs w:val="24"/>
        </w:rPr>
        <w:t>12</w:t>
      </w:r>
      <w:r>
        <w:rPr>
          <w:rFonts w:ascii="Century" w:eastAsia="ＭＳ 明朝" w:hAnsi="ＭＳ 明朝" w:cs="ＭＳ 明朝" w:hint="eastAsia"/>
          <w:color w:val="000000"/>
          <w:kern w:val="0"/>
          <w:sz w:val="24"/>
          <w:szCs w:val="24"/>
        </w:rPr>
        <w:t>条　補助事業者は、事業が完了したときは、速やかに甲佐町空店舗改修補助金事業実績報告書（様式第７号）に次に掲げる書類を添えて、町長に提出しなければならない。</w:t>
      </w:r>
    </w:p>
    <w:p w:rsidR="005F5ED8" w:rsidRDefault="00BE3605">
      <w:pPr>
        <w:autoSpaceDE w:val="0"/>
        <w:autoSpaceDN w:val="0"/>
        <w:adjustRightInd w:val="0"/>
        <w:spacing w:line="480" w:lineRule="atLeast"/>
        <w:ind w:left="480" w:hanging="240"/>
        <w:jc w:val="left"/>
        <w:rPr>
          <w:rFonts w:ascii="Century" w:eastAsia="ＭＳ 明朝" w:hAnsi="ＭＳ 明朝" w:cs="ＭＳ 明朝"/>
          <w:color w:val="000000"/>
          <w:kern w:val="0"/>
          <w:sz w:val="24"/>
          <w:szCs w:val="24"/>
        </w:rPr>
      </w:pPr>
      <w:r>
        <w:rPr>
          <w:rFonts w:ascii="Century" w:eastAsia="ＭＳ 明朝" w:hAnsi="ＭＳ 明朝" w:cs="ＭＳ 明朝"/>
          <w:color w:val="000000"/>
          <w:kern w:val="0"/>
          <w:sz w:val="24"/>
          <w:szCs w:val="24"/>
        </w:rPr>
        <w:t>(1)</w:t>
      </w:r>
      <w:r>
        <w:rPr>
          <w:rFonts w:ascii="Century" w:eastAsia="ＭＳ 明朝" w:hAnsi="ＭＳ 明朝" w:cs="ＭＳ 明朝" w:hint="eastAsia"/>
          <w:color w:val="000000"/>
          <w:kern w:val="0"/>
          <w:sz w:val="24"/>
          <w:szCs w:val="24"/>
        </w:rPr>
        <w:t xml:space="preserve">　補助対象経費の請求書又は領収書等の支払を証する書類の写し</w:t>
      </w:r>
    </w:p>
    <w:p w:rsidR="005F5ED8" w:rsidRDefault="00BE3605">
      <w:pPr>
        <w:autoSpaceDE w:val="0"/>
        <w:autoSpaceDN w:val="0"/>
        <w:adjustRightInd w:val="0"/>
        <w:spacing w:line="480" w:lineRule="atLeast"/>
        <w:ind w:left="480" w:hanging="240"/>
        <w:jc w:val="left"/>
        <w:rPr>
          <w:rFonts w:ascii="Century" w:eastAsia="ＭＳ 明朝" w:hAnsi="ＭＳ 明朝" w:cs="ＭＳ 明朝"/>
          <w:color w:val="000000"/>
          <w:kern w:val="0"/>
          <w:sz w:val="24"/>
          <w:szCs w:val="24"/>
        </w:rPr>
      </w:pPr>
      <w:r>
        <w:rPr>
          <w:rFonts w:ascii="Century" w:eastAsia="ＭＳ 明朝" w:hAnsi="ＭＳ 明朝" w:cs="ＭＳ 明朝"/>
          <w:color w:val="000000"/>
          <w:kern w:val="0"/>
          <w:sz w:val="24"/>
          <w:szCs w:val="24"/>
        </w:rPr>
        <w:t>(2)</w:t>
      </w:r>
      <w:r>
        <w:rPr>
          <w:rFonts w:ascii="Century" w:eastAsia="ＭＳ 明朝" w:hAnsi="ＭＳ 明朝" w:cs="ＭＳ 明朝" w:hint="eastAsia"/>
          <w:color w:val="000000"/>
          <w:kern w:val="0"/>
          <w:sz w:val="24"/>
          <w:szCs w:val="24"/>
        </w:rPr>
        <w:t xml:space="preserve">　操業開始届出書又は営業を開始したことが証明できる書類</w:t>
      </w:r>
    </w:p>
    <w:p w:rsidR="005F5ED8" w:rsidRDefault="00BE3605">
      <w:pPr>
        <w:autoSpaceDE w:val="0"/>
        <w:autoSpaceDN w:val="0"/>
        <w:adjustRightInd w:val="0"/>
        <w:spacing w:line="480" w:lineRule="atLeast"/>
        <w:ind w:left="480" w:hanging="240"/>
        <w:jc w:val="left"/>
        <w:rPr>
          <w:rFonts w:ascii="Century" w:eastAsia="ＭＳ 明朝" w:hAnsi="ＭＳ 明朝" w:cs="ＭＳ 明朝"/>
          <w:color w:val="000000"/>
          <w:kern w:val="0"/>
          <w:sz w:val="24"/>
          <w:szCs w:val="24"/>
        </w:rPr>
      </w:pPr>
      <w:r>
        <w:rPr>
          <w:rFonts w:ascii="Century" w:eastAsia="ＭＳ 明朝" w:hAnsi="ＭＳ 明朝" w:cs="ＭＳ 明朝"/>
          <w:color w:val="000000"/>
          <w:kern w:val="0"/>
          <w:sz w:val="24"/>
          <w:szCs w:val="24"/>
        </w:rPr>
        <w:t>(3)</w:t>
      </w:r>
      <w:r>
        <w:rPr>
          <w:rFonts w:ascii="Century" w:eastAsia="ＭＳ 明朝" w:hAnsi="ＭＳ 明朝" w:cs="ＭＳ 明朝" w:hint="eastAsia"/>
          <w:color w:val="000000"/>
          <w:kern w:val="0"/>
          <w:sz w:val="24"/>
          <w:szCs w:val="24"/>
        </w:rPr>
        <w:t xml:space="preserve">　店舗改修後の内・外観の写真（改修前と比較できること）</w:t>
      </w:r>
    </w:p>
    <w:p w:rsidR="005F5ED8" w:rsidRDefault="00BE3605">
      <w:pPr>
        <w:autoSpaceDE w:val="0"/>
        <w:autoSpaceDN w:val="0"/>
        <w:adjustRightInd w:val="0"/>
        <w:spacing w:line="480" w:lineRule="atLeast"/>
        <w:ind w:left="480" w:hanging="240"/>
        <w:jc w:val="left"/>
        <w:rPr>
          <w:rFonts w:ascii="Century" w:eastAsia="ＭＳ 明朝" w:hAnsi="ＭＳ 明朝" w:cs="ＭＳ 明朝"/>
          <w:color w:val="000000"/>
          <w:kern w:val="0"/>
          <w:sz w:val="24"/>
          <w:szCs w:val="24"/>
        </w:rPr>
      </w:pPr>
      <w:r>
        <w:rPr>
          <w:rFonts w:ascii="Century" w:eastAsia="ＭＳ 明朝" w:hAnsi="ＭＳ 明朝" w:cs="ＭＳ 明朝"/>
          <w:color w:val="000000"/>
          <w:kern w:val="0"/>
          <w:sz w:val="24"/>
          <w:szCs w:val="24"/>
        </w:rPr>
        <w:t>(4)</w:t>
      </w:r>
      <w:r>
        <w:rPr>
          <w:rFonts w:ascii="Century" w:eastAsia="ＭＳ 明朝" w:hAnsi="ＭＳ 明朝" w:cs="ＭＳ 明朝" w:hint="eastAsia"/>
          <w:color w:val="000000"/>
          <w:kern w:val="0"/>
          <w:sz w:val="24"/>
          <w:szCs w:val="24"/>
        </w:rPr>
        <w:t xml:space="preserve">　その他町長が必要と認める書類</w:t>
      </w:r>
    </w:p>
    <w:p w:rsidR="005F5ED8" w:rsidRDefault="00BE3605">
      <w:pPr>
        <w:autoSpaceDE w:val="0"/>
        <w:autoSpaceDN w:val="0"/>
        <w:adjustRightInd w:val="0"/>
        <w:spacing w:line="480" w:lineRule="atLeast"/>
        <w:ind w:left="240"/>
        <w:jc w:val="left"/>
        <w:rPr>
          <w:rFonts w:ascii="Century" w:eastAsia="ＭＳ 明朝" w:hAnsi="ＭＳ 明朝" w:cs="ＭＳ 明朝"/>
          <w:color w:val="000000"/>
          <w:kern w:val="0"/>
          <w:sz w:val="24"/>
          <w:szCs w:val="24"/>
        </w:rPr>
      </w:pPr>
      <w:r>
        <w:rPr>
          <w:rFonts w:ascii="Century" w:eastAsia="ＭＳ 明朝" w:hAnsi="ＭＳ 明朝" w:cs="ＭＳ 明朝" w:hint="eastAsia"/>
          <w:color w:val="000000"/>
          <w:kern w:val="0"/>
          <w:sz w:val="24"/>
          <w:szCs w:val="24"/>
        </w:rPr>
        <w:t>（交付確定）</w:t>
      </w:r>
    </w:p>
    <w:p w:rsidR="005F5ED8" w:rsidRDefault="00BE3605">
      <w:pPr>
        <w:autoSpaceDE w:val="0"/>
        <w:autoSpaceDN w:val="0"/>
        <w:adjustRightInd w:val="0"/>
        <w:spacing w:line="480" w:lineRule="atLeast"/>
        <w:ind w:left="240" w:hanging="240"/>
        <w:jc w:val="left"/>
        <w:rPr>
          <w:rFonts w:ascii="Century" w:eastAsia="ＭＳ 明朝" w:hAnsi="ＭＳ 明朝" w:cs="ＭＳ 明朝"/>
          <w:color w:val="000000"/>
          <w:kern w:val="0"/>
          <w:sz w:val="24"/>
          <w:szCs w:val="24"/>
        </w:rPr>
      </w:pPr>
      <w:r>
        <w:rPr>
          <w:rFonts w:ascii="Century" w:eastAsia="ＭＳ 明朝" w:hAnsi="ＭＳ 明朝" w:cs="ＭＳ 明朝" w:hint="eastAsia"/>
          <w:color w:val="000000"/>
          <w:kern w:val="0"/>
          <w:sz w:val="24"/>
          <w:szCs w:val="24"/>
        </w:rPr>
        <w:t>第</w:t>
      </w:r>
      <w:r>
        <w:rPr>
          <w:rFonts w:ascii="Century" w:eastAsia="ＭＳ 明朝" w:hAnsi="ＭＳ 明朝" w:cs="ＭＳ 明朝"/>
          <w:color w:val="000000"/>
          <w:kern w:val="0"/>
          <w:sz w:val="24"/>
          <w:szCs w:val="24"/>
        </w:rPr>
        <w:t>13</w:t>
      </w:r>
      <w:r>
        <w:rPr>
          <w:rFonts w:ascii="Century" w:eastAsia="ＭＳ 明朝" w:hAnsi="ＭＳ 明朝" w:cs="ＭＳ 明朝" w:hint="eastAsia"/>
          <w:color w:val="000000"/>
          <w:kern w:val="0"/>
          <w:sz w:val="24"/>
          <w:szCs w:val="24"/>
        </w:rPr>
        <w:t>条　町長は、前条に規定する実績報告書が提出されたときは、速やかに審査し、補助金の交付額を確定し甲佐町空店舗改修補助金交付確定通知書（様</w:t>
      </w:r>
      <w:r>
        <w:rPr>
          <w:rFonts w:ascii="Century" w:eastAsia="ＭＳ 明朝" w:hAnsi="ＭＳ 明朝" w:cs="ＭＳ 明朝" w:hint="eastAsia"/>
          <w:color w:val="000000"/>
          <w:kern w:val="0"/>
          <w:sz w:val="24"/>
          <w:szCs w:val="24"/>
        </w:rPr>
        <w:lastRenderedPageBreak/>
        <w:t>式第８号）により補助事業者に通知するものとする。</w:t>
      </w:r>
    </w:p>
    <w:p w:rsidR="005F5ED8" w:rsidRDefault="00BE3605">
      <w:pPr>
        <w:autoSpaceDE w:val="0"/>
        <w:autoSpaceDN w:val="0"/>
        <w:adjustRightInd w:val="0"/>
        <w:spacing w:line="480" w:lineRule="atLeast"/>
        <w:ind w:left="240"/>
        <w:jc w:val="left"/>
        <w:rPr>
          <w:rFonts w:ascii="Century" w:eastAsia="ＭＳ 明朝" w:hAnsi="ＭＳ 明朝" w:cs="ＭＳ 明朝"/>
          <w:color w:val="000000"/>
          <w:kern w:val="0"/>
          <w:sz w:val="24"/>
          <w:szCs w:val="24"/>
        </w:rPr>
      </w:pPr>
      <w:r>
        <w:rPr>
          <w:rFonts w:ascii="Century" w:eastAsia="ＭＳ 明朝" w:hAnsi="ＭＳ 明朝" w:cs="ＭＳ 明朝" w:hint="eastAsia"/>
          <w:color w:val="000000"/>
          <w:kern w:val="0"/>
          <w:sz w:val="24"/>
          <w:szCs w:val="24"/>
        </w:rPr>
        <w:t>（交付請求）</w:t>
      </w:r>
    </w:p>
    <w:p w:rsidR="005F5ED8" w:rsidRDefault="00BE3605">
      <w:pPr>
        <w:autoSpaceDE w:val="0"/>
        <w:autoSpaceDN w:val="0"/>
        <w:adjustRightInd w:val="0"/>
        <w:spacing w:line="480" w:lineRule="atLeast"/>
        <w:ind w:left="240" w:hanging="240"/>
        <w:jc w:val="left"/>
        <w:rPr>
          <w:rFonts w:ascii="Century" w:eastAsia="ＭＳ 明朝" w:hAnsi="ＭＳ 明朝" w:cs="ＭＳ 明朝"/>
          <w:color w:val="000000"/>
          <w:kern w:val="0"/>
          <w:sz w:val="24"/>
          <w:szCs w:val="24"/>
        </w:rPr>
      </w:pPr>
      <w:r>
        <w:rPr>
          <w:rFonts w:ascii="Century" w:eastAsia="ＭＳ 明朝" w:hAnsi="ＭＳ 明朝" w:cs="ＭＳ 明朝" w:hint="eastAsia"/>
          <w:color w:val="000000"/>
          <w:kern w:val="0"/>
          <w:sz w:val="24"/>
          <w:szCs w:val="24"/>
        </w:rPr>
        <w:t>第</w:t>
      </w:r>
      <w:r>
        <w:rPr>
          <w:rFonts w:ascii="Century" w:eastAsia="ＭＳ 明朝" w:hAnsi="ＭＳ 明朝" w:cs="ＭＳ 明朝"/>
          <w:color w:val="000000"/>
          <w:kern w:val="0"/>
          <w:sz w:val="24"/>
          <w:szCs w:val="24"/>
        </w:rPr>
        <w:t>14</w:t>
      </w:r>
      <w:r>
        <w:rPr>
          <w:rFonts w:ascii="Century" w:eastAsia="ＭＳ 明朝" w:hAnsi="ＭＳ 明朝" w:cs="ＭＳ 明朝" w:hint="eastAsia"/>
          <w:color w:val="000000"/>
          <w:kern w:val="0"/>
          <w:sz w:val="24"/>
          <w:szCs w:val="24"/>
        </w:rPr>
        <w:t>条　補助事業者は、前条に規定する交付確定通知書を受けた後、甲佐町空店舗改修補助金交付請求書（様式第９号）を町長に提出し補助金の交付を受けることができる。</w:t>
      </w:r>
    </w:p>
    <w:p w:rsidR="005F5ED8" w:rsidRDefault="00BE3605">
      <w:pPr>
        <w:autoSpaceDE w:val="0"/>
        <w:autoSpaceDN w:val="0"/>
        <w:adjustRightInd w:val="0"/>
        <w:spacing w:line="480" w:lineRule="atLeast"/>
        <w:ind w:left="240"/>
        <w:jc w:val="left"/>
        <w:rPr>
          <w:rFonts w:ascii="Century" w:eastAsia="ＭＳ 明朝" w:hAnsi="ＭＳ 明朝" w:cs="ＭＳ 明朝"/>
          <w:color w:val="000000"/>
          <w:kern w:val="0"/>
          <w:sz w:val="24"/>
          <w:szCs w:val="24"/>
        </w:rPr>
      </w:pPr>
      <w:r>
        <w:rPr>
          <w:rFonts w:ascii="Century" w:eastAsia="ＭＳ 明朝" w:hAnsi="ＭＳ 明朝" w:cs="ＭＳ 明朝" w:hint="eastAsia"/>
          <w:color w:val="000000"/>
          <w:kern w:val="0"/>
          <w:sz w:val="24"/>
          <w:szCs w:val="24"/>
        </w:rPr>
        <w:t>（補助金交付決定の取消）</w:t>
      </w:r>
    </w:p>
    <w:p w:rsidR="005F5ED8" w:rsidRDefault="00BE3605">
      <w:pPr>
        <w:autoSpaceDE w:val="0"/>
        <w:autoSpaceDN w:val="0"/>
        <w:adjustRightInd w:val="0"/>
        <w:spacing w:line="480" w:lineRule="atLeast"/>
        <w:ind w:left="240" w:hanging="240"/>
        <w:jc w:val="left"/>
        <w:rPr>
          <w:rFonts w:ascii="Century" w:eastAsia="ＭＳ 明朝" w:hAnsi="ＭＳ 明朝" w:cs="ＭＳ 明朝"/>
          <w:color w:val="000000"/>
          <w:kern w:val="0"/>
          <w:sz w:val="24"/>
          <w:szCs w:val="24"/>
        </w:rPr>
      </w:pPr>
      <w:r>
        <w:rPr>
          <w:rFonts w:ascii="Century" w:eastAsia="ＭＳ 明朝" w:hAnsi="ＭＳ 明朝" w:cs="ＭＳ 明朝" w:hint="eastAsia"/>
          <w:color w:val="000000"/>
          <w:kern w:val="0"/>
          <w:sz w:val="24"/>
          <w:szCs w:val="24"/>
        </w:rPr>
        <w:t>第</w:t>
      </w:r>
      <w:r>
        <w:rPr>
          <w:rFonts w:ascii="Century" w:eastAsia="ＭＳ 明朝" w:hAnsi="ＭＳ 明朝" w:cs="ＭＳ 明朝"/>
          <w:color w:val="000000"/>
          <w:kern w:val="0"/>
          <w:sz w:val="24"/>
          <w:szCs w:val="24"/>
        </w:rPr>
        <w:t>15</w:t>
      </w:r>
      <w:r>
        <w:rPr>
          <w:rFonts w:ascii="Century" w:eastAsia="ＭＳ 明朝" w:hAnsi="ＭＳ 明朝" w:cs="ＭＳ 明朝" w:hint="eastAsia"/>
          <w:color w:val="000000"/>
          <w:kern w:val="0"/>
          <w:sz w:val="24"/>
          <w:szCs w:val="24"/>
        </w:rPr>
        <w:t>条　町長は、次の各号のいずれかに該当するときは、補助金の交付決定の全部又は一部を取り消すことができる。</w:t>
      </w:r>
    </w:p>
    <w:p w:rsidR="005F5ED8" w:rsidRDefault="00BE3605">
      <w:pPr>
        <w:autoSpaceDE w:val="0"/>
        <w:autoSpaceDN w:val="0"/>
        <w:adjustRightInd w:val="0"/>
        <w:spacing w:line="480" w:lineRule="atLeast"/>
        <w:ind w:left="480" w:hanging="240"/>
        <w:jc w:val="left"/>
        <w:rPr>
          <w:rFonts w:ascii="Century" w:eastAsia="ＭＳ 明朝" w:hAnsi="ＭＳ 明朝" w:cs="ＭＳ 明朝"/>
          <w:color w:val="000000"/>
          <w:kern w:val="0"/>
          <w:sz w:val="24"/>
          <w:szCs w:val="24"/>
        </w:rPr>
      </w:pPr>
      <w:r>
        <w:rPr>
          <w:rFonts w:ascii="Century" w:eastAsia="ＭＳ 明朝" w:hAnsi="ＭＳ 明朝" w:cs="ＭＳ 明朝"/>
          <w:color w:val="000000"/>
          <w:kern w:val="0"/>
          <w:sz w:val="24"/>
          <w:szCs w:val="24"/>
        </w:rPr>
        <w:t>(1)</w:t>
      </w:r>
      <w:r>
        <w:rPr>
          <w:rFonts w:ascii="Century" w:eastAsia="ＭＳ 明朝" w:hAnsi="ＭＳ 明朝" w:cs="ＭＳ 明朝" w:hint="eastAsia"/>
          <w:color w:val="000000"/>
          <w:kern w:val="0"/>
          <w:sz w:val="24"/>
          <w:szCs w:val="24"/>
        </w:rPr>
        <w:t xml:space="preserve">　この要綱の規定に違反したとき。</w:t>
      </w:r>
    </w:p>
    <w:p w:rsidR="005F5ED8" w:rsidRDefault="00BE3605">
      <w:pPr>
        <w:autoSpaceDE w:val="0"/>
        <w:autoSpaceDN w:val="0"/>
        <w:adjustRightInd w:val="0"/>
        <w:spacing w:line="480" w:lineRule="atLeast"/>
        <w:ind w:left="480" w:hanging="240"/>
        <w:jc w:val="left"/>
        <w:rPr>
          <w:rFonts w:ascii="Century" w:eastAsia="ＭＳ 明朝" w:hAnsi="ＭＳ 明朝" w:cs="ＭＳ 明朝"/>
          <w:color w:val="000000"/>
          <w:kern w:val="0"/>
          <w:sz w:val="24"/>
          <w:szCs w:val="24"/>
        </w:rPr>
      </w:pPr>
      <w:r>
        <w:rPr>
          <w:rFonts w:ascii="Century" w:eastAsia="ＭＳ 明朝" w:hAnsi="ＭＳ 明朝" w:cs="ＭＳ 明朝"/>
          <w:color w:val="000000"/>
          <w:kern w:val="0"/>
          <w:sz w:val="24"/>
          <w:szCs w:val="24"/>
        </w:rPr>
        <w:t>(2)</w:t>
      </w:r>
      <w:r>
        <w:rPr>
          <w:rFonts w:ascii="Century" w:eastAsia="ＭＳ 明朝" w:hAnsi="ＭＳ 明朝" w:cs="ＭＳ 明朝" w:hint="eastAsia"/>
          <w:color w:val="000000"/>
          <w:kern w:val="0"/>
          <w:sz w:val="24"/>
          <w:szCs w:val="24"/>
        </w:rPr>
        <w:t xml:space="preserve">　補助金を補助対象事業又は補助対象経費以外の用途に使用したとき。</w:t>
      </w:r>
    </w:p>
    <w:p w:rsidR="005F5ED8" w:rsidRDefault="00BE3605">
      <w:pPr>
        <w:autoSpaceDE w:val="0"/>
        <w:autoSpaceDN w:val="0"/>
        <w:adjustRightInd w:val="0"/>
        <w:spacing w:line="480" w:lineRule="atLeast"/>
        <w:ind w:left="480" w:hanging="240"/>
        <w:jc w:val="left"/>
        <w:rPr>
          <w:rFonts w:ascii="Century" w:eastAsia="ＭＳ 明朝" w:hAnsi="ＭＳ 明朝" w:cs="ＭＳ 明朝"/>
          <w:color w:val="000000"/>
          <w:kern w:val="0"/>
          <w:sz w:val="24"/>
          <w:szCs w:val="24"/>
        </w:rPr>
      </w:pPr>
      <w:r>
        <w:rPr>
          <w:rFonts w:ascii="Century" w:eastAsia="ＭＳ 明朝" w:hAnsi="ＭＳ 明朝" w:cs="ＭＳ 明朝"/>
          <w:color w:val="000000"/>
          <w:kern w:val="0"/>
          <w:sz w:val="24"/>
          <w:szCs w:val="24"/>
        </w:rPr>
        <w:t>(3)</w:t>
      </w:r>
      <w:r>
        <w:rPr>
          <w:rFonts w:ascii="Century" w:eastAsia="ＭＳ 明朝" w:hAnsi="ＭＳ 明朝" w:cs="ＭＳ 明朝" w:hint="eastAsia"/>
          <w:color w:val="000000"/>
          <w:kern w:val="0"/>
          <w:sz w:val="24"/>
          <w:szCs w:val="24"/>
        </w:rPr>
        <w:t xml:space="preserve">　補助事業を遂行できなくなったとき。</w:t>
      </w:r>
    </w:p>
    <w:p w:rsidR="005F5ED8" w:rsidRDefault="00BE3605">
      <w:pPr>
        <w:autoSpaceDE w:val="0"/>
        <w:autoSpaceDN w:val="0"/>
        <w:adjustRightInd w:val="0"/>
        <w:spacing w:line="480" w:lineRule="atLeast"/>
        <w:ind w:left="480" w:hanging="240"/>
        <w:jc w:val="left"/>
        <w:rPr>
          <w:rFonts w:ascii="Century" w:eastAsia="ＭＳ 明朝" w:hAnsi="ＭＳ 明朝" w:cs="ＭＳ 明朝"/>
          <w:color w:val="000000"/>
          <w:kern w:val="0"/>
          <w:sz w:val="24"/>
          <w:szCs w:val="24"/>
        </w:rPr>
      </w:pPr>
      <w:r>
        <w:rPr>
          <w:rFonts w:ascii="Century" w:eastAsia="ＭＳ 明朝" w:hAnsi="ＭＳ 明朝" w:cs="ＭＳ 明朝"/>
          <w:color w:val="000000"/>
          <w:kern w:val="0"/>
          <w:sz w:val="24"/>
          <w:szCs w:val="24"/>
        </w:rPr>
        <w:t>(4)</w:t>
      </w:r>
      <w:r>
        <w:rPr>
          <w:rFonts w:ascii="Century" w:eastAsia="ＭＳ 明朝" w:hAnsi="ＭＳ 明朝" w:cs="ＭＳ 明朝" w:hint="eastAsia"/>
          <w:color w:val="000000"/>
          <w:kern w:val="0"/>
          <w:sz w:val="24"/>
          <w:szCs w:val="24"/>
        </w:rPr>
        <w:t xml:space="preserve">　前３号に掲げるもののほか、交付決定の内容及びこれに付した条件に違反し、又は従わなかったとき。</w:t>
      </w:r>
    </w:p>
    <w:p w:rsidR="005F5ED8" w:rsidRDefault="00BE3605">
      <w:pPr>
        <w:autoSpaceDE w:val="0"/>
        <w:autoSpaceDN w:val="0"/>
        <w:adjustRightInd w:val="0"/>
        <w:spacing w:line="480" w:lineRule="atLeast"/>
        <w:ind w:left="960"/>
        <w:jc w:val="left"/>
        <w:rPr>
          <w:rFonts w:ascii="Century" w:eastAsia="ＭＳ 明朝" w:hAnsi="ＭＳ 明朝" w:cs="ＭＳ 明朝"/>
          <w:color w:val="000000"/>
          <w:kern w:val="0"/>
          <w:sz w:val="24"/>
          <w:szCs w:val="24"/>
        </w:rPr>
      </w:pPr>
      <w:r>
        <w:rPr>
          <w:rFonts w:ascii="Century" w:eastAsia="ＭＳ 明朝" w:hAnsi="ＭＳ 明朝" w:cs="ＭＳ 明朝" w:hint="eastAsia"/>
          <w:color w:val="000000"/>
          <w:kern w:val="0"/>
          <w:sz w:val="24"/>
          <w:szCs w:val="24"/>
        </w:rPr>
        <w:t>（令３告示</w:t>
      </w:r>
      <w:r>
        <w:rPr>
          <w:rFonts w:ascii="Century" w:eastAsia="ＭＳ 明朝" w:hAnsi="ＭＳ 明朝" w:cs="ＭＳ 明朝"/>
          <w:color w:val="000000"/>
          <w:kern w:val="0"/>
          <w:sz w:val="24"/>
          <w:szCs w:val="24"/>
        </w:rPr>
        <w:t>36</w:t>
      </w:r>
      <w:r>
        <w:rPr>
          <w:rFonts w:ascii="Century" w:eastAsia="ＭＳ 明朝" w:hAnsi="ＭＳ 明朝" w:cs="ＭＳ 明朝" w:hint="eastAsia"/>
          <w:color w:val="000000"/>
          <w:kern w:val="0"/>
          <w:sz w:val="24"/>
          <w:szCs w:val="24"/>
        </w:rPr>
        <w:t>・一部改正）</w:t>
      </w:r>
    </w:p>
    <w:p w:rsidR="005F5ED8" w:rsidRDefault="00BE3605">
      <w:pPr>
        <w:autoSpaceDE w:val="0"/>
        <w:autoSpaceDN w:val="0"/>
        <w:adjustRightInd w:val="0"/>
        <w:spacing w:line="480" w:lineRule="atLeast"/>
        <w:ind w:left="240"/>
        <w:jc w:val="left"/>
        <w:rPr>
          <w:rFonts w:ascii="Century" w:eastAsia="ＭＳ 明朝" w:hAnsi="ＭＳ 明朝" w:cs="ＭＳ 明朝"/>
          <w:color w:val="000000"/>
          <w:kern w:val="0"/>
          <w:sz w:val="24"/>
          <w:szCs w:val="24"/>
        </w:rPr>
      </w:pPr>
      <w:r>
        <w:rPr>
          <w:rFonts w:ascii="Century" w:eastAsia="ＭＳ 明朝" w:hAnsi="ＭＳ 明朝" w:cs="ＭＳ 明朝" w:hint="eastAsia"/>
          <w:color w:val="000000"/>
          <w:kern w:val="0"/>
          <w:sz w:val="24"/>
          <w:szCs w:val="24"/>
        </w:rPr>
        <w:t>（補助金の返還）</w:t>
      </w:r>
    </w:p>
    <w:p w:rsidR="005F5ED8" w:rsidRDefault="00BE3605">
      <w:pPr>
        <w:autoSpaceDE w:val="0"/>
        <w:autoSpaceDN w:val="0"/>
        <w:adjustRightInd w:val="0"/>
        <w:spacing w:line="480" w:lineRule="atLeast"/>
        <w:ind w:left="240" w:hanging="240"/>
        <w:jc w:val="left"/>
        <w:rPr>
          <w:rFonts w:ascii="Century" w:eastAsia="ＭＳ 明朝" w:hAnsi="ＭＳ 明朝" w:cs="ＭＳ 明朝"/>
          <w:color w:val="000000"/>
          <w:kern w:val="0"/>
          <w:sz w:val="24"/>
          <w:szCs w:val="24"/>
        </w:rPr>
      </w:pPr>
      <w:r>
        <w:rPr>
          <w:rFonts w:ascii="Century" w:eastAsia="ＭＳ 明朝" w:hAnsi="ＭＳ 明朝" w:cs="ＭＳ 明朝" w:hint="eastAsia"/>
          <w:color w:val="000000"/>
          <w:kern w:val="0"/>
          <w:sz w:val="24"/>
          <w:szCs w:val="24"/>
        </w:rPr>
        <w:t>第</w:t>
      </w:r>
      <w:r>
        <w:rPr>
          <w:rFonts w:ascii="Century" w:eastAsia="ＭＳ 明朝" w:hAnsi="ＭＳ 明朝" w:cs="ＭＳ 明朝"/>
          <w:color w:val="000000"/>
          <w:kern w:val="0"/>
          <w:sz w:val="24"/>
          <w:szCs w:val="24"/>
        </w:rPr>
        <w:t>16</w:t>
      </w:r>
      <w:r>
        <w:rPr>
          <w:rFonts w:ascii="Century" w:eastAsia="ＭＳ 明朝" w:hAnsi="ＭＳ 明朝" w:cs="ＭＳ 明朝" w:hint="eastAsia"/>
          <w:color w:val="000000"/>
          <w:kern w:val="0"/>
          <w:sz w:val="24"/>
          <w:szCs w:val="24"/>
        </w:rPr>
        <w:t>条　町長は、前条の規定により補助金の交付決定を取り消した場合において、当該取消しに係る部分に関する補助金が既に交付されているときは、期限を定めてその返還を命ずることができる。</w:t>
      </w:r>
    </w:p>
    <w:p w:rsidR="005F5ED8" w:rsidRDefault="00BE3605">
      <w:pPr>
        <w:autoSpaceDE w:val="0"/>
        <w:autoSpaceDN w:val="0"/>
        <w:adjustRightInd w:val="0"/>
        <w:spacing w:line="480" w:lineRule="atLeast"/>
        <w:ind w:left="240" w:hanging="240"/>
        <w:jc w:val="left"/>
        <w:rPr>
          <w:rFonts w:ascii="Century" w:eastAsia="ＭＳ 明朝" w:hAnsi="ＭＳ 明朝" w:cs="ＭＳ 明朝"/>
          <w:color w:val="000000"/>
          <w:kern w:val="0"/>
          <w:sz w:val="24"/>
          <w:szCs w:val="24"/>
        </w:rPr>
      </w:pPr>
      <w:r>
        <w:rPr>
          <w:rFonts w:ascii="Century" w:eastAsia="ＭＳ 明朝" w:hAnsi="ＭＳ 明朝" w:cs="ＭＳ 明朝" w:hint="eastAsia"/>
          <w:color w:val="000000"/>
          <w:kern w:val="0"/>
          <w:sz w:val="24"/>
          <w:szCs w:val="24"/>
        </w:rPr>
        <w:t>２　本要綱第４条第１項第２号の規定に反して交付決定を取り消した場合において返還を命じる金額は、事業を開始した日からの経過年数により次のとおりとする。なお、計算した額に１円未満の端数があるときは、これを切り捨てた額とする。</w:t>
      </w:r>
    </w:p>
    <w:p w:rsidR="005F5ED8" w:rsidRDefault="00BE3605">
      <w:pPr>
        <w:autoSpaceDE w:val="0"/>
        <w:autoSpaceDN w:val="0"/>
        <w:adjustRightInd w:val="0"/>
        <w:spacing w:line="480" w:lineRule="atLeast"/>
        <w:ind w:left="480" w:hanging="240"/>
        <w:jc w:val="left"/>
        <w:rPr>
          <w:rFonts w:ascii="Century" w:eastAsia="ＭＳ 明朝" w:hAnsi="ＭＳ 明朝" w:cs="ＭＳ 明朝"/>
          <w:color w:val="000000"/>
          <w:kern w:val="0"/>
          <w:sz w:val="24"/>
          <w:szCs w:val="24"/>
        </w:rPr>
      </w:pPr>
      <w:r>
        <w:rPr>
          <w:rFonts w:ascii="Century" w:eastAsia="ＭＳ 明朝" w:hAnsi="ＭＳ 明朝" w:cs="ＭＳ 明朝"/>
          <w:color w:val="000000"/>
          <w:kern w:val="0"/>
          <w:sz w:val="24"/>
          <w:szCs w:val="24"/>
        </w:rPr>
        <w:t>(1)</w:t>
      </w:r>
      <w:r>
        <w:rPr>
          <w:rFonts w:ascii="Century" w:eastAsia="ＭＳ 明朝" w:hAnsi="ＭＳ 明朝" w:cs="ＭＳ 明朝" w:hint="eastAsia"/>
          <w:color w:val="000000"/>
          <w:kern w:val="0"/>
          <w:sz w:val="24"/>
          <w:szCs w:val="24"/>
        </w:rPr>
        <w:t xml:space="preserve">　１年以内のときは、補助金の確定額全額とする。</w:t>
      </w:r>
    </w:p>
    <w:p w:rsidR="005F5ED8" w:rsidRDefault="00BE3605">
      <w:pPr>
        <w:autoSpaceDE w:val="0"/>
        <w:autoSpaceDN w:val="0"/>
        <w:adjustRightInd w:val="0"/>
        <w:spacing w:line="480" w:lineRule="atLeast"/>
        <w:ind w:left="480" w:hanging="240"/>
        <w:jc w:val="left"/>
        <w:rPr>
          <w:rFonts w:ascii="Century" w:eastAsia="ＭＳ 明朝" w:hAnsi="ＭＳ 明朝" w:cs="ＭＳ 明朝"/>
          <w:color w:val="000000"/>
          <w:kern w:val="0"/>
          <w:sz w:val="24"/>
          <w:szCs w:val="24"/>
        </w:rPr>
      </w:pPr>
      <w:r>
        <w:rPr>
          <w:rFonts w:ascii="Century" w:eastAsia="ＭＳ 明朝" w:hAnsi="ＭＳ 明朝" w:cs="ＭＳ 明朝"/>
          <w:color w:val="000000"/>
          <w:kern w:val="0"/>
          <w:sz w:val="24"/>
          <w:szCs w:val="24"/>
        </w:rPr>
        <w:t>(2)</w:t>
      </w:r>
      <w:r>
        <w:rPr>
          <w:rFonts w:ascii="Century" w:eastAsia="ＭＳ 明朝" w:hAnsi="ＭＳ 明朝" w:cs="ＭＳ 明朝" w:hint="eastAsia"/>
          <w:color w:val="000000"/>
          <w:kern w:val="0"/>
          <w:sz w:val="24"/>
          <w:szCs w:val="24"/>
        </w:rPr>
        <w:t xml:space="preserve">　１年を超え２年以内のときは、補助金の確定額の３分の２の額とする。</w:t>
      </w:r>
    </w:p>
    <w:p w:rsidR="005F5ED8" w:rsidRDefault="00BE3605">
      <w:pPr>
        <w:autoSpaceDE w:val="0"/>
        <w:autoSpaceDN w:val="0"/>
        <w:adjustRightInd w:val="0"/>
        <w:spacing w:line="480" w:lineRule="atLeast"/>
        <w:ind w:left="480" w:hanging="240"/>
        <w:jc w:val="left"/>
        <w:rPr>
          <w:rFonts w:ascii="Century" w:eastAsia="ＭＳ 明朝" w:hAnsi="ＭＳ 明朝" w:cs="ＭＳ 明朝"/>
          <w:color w:val="000000"/>
          <w:kern w:val="0"/>
          <w:sz w:val="24"/>
          <w:szCs w:val="24"/>
        </w:rPr>
      </w:pPr>
      <w:r>
        <w:rPr>
          <w:rFonts w:ascii="Century" w:eastAsia="ＭＳ 明朝" w:hAnsi="ＭＳ 明朝" w:cs="ＭＳ 明朝"/>
          <w:color w:val="000000"/>
          <w:kern w:val="0"/>
          <w:sz w:val="24"/>
          <w:szCs w:val="24"/>
        </w:rPr>
        <w:t>(3)</w:t>
      </w:r>
      <w:r>
        <w:rPr>
          <w:rFonts w:ascii="Century" w:eastAsia="ＭＳ 明朝" w:hAnsi="ＭＳ 明朝" w:cs="ＭＳ 明朝" w:hint="eastAsia"/>
          <w:color w:val="000000"/>
          <w:kern w:val="0"/>
          <w:sz w:val="24"/>
          <w:szCs w:val="24"/>
        </w:rPr>
        <w:t xml:space="preserve">　２年を超え３年以内のときは、補助金の確定額の３分の１の額とする。</w:t>
      </w:r>
    </w:p>
    <w:p w:rsidR="005F5ED8" w:rsidRDefault="00BE3605">
      <w:pPr>
        <w:autoSpaceDE w:val="0"/>
        <w:autoSpaceDN w:val="0"/>
        <w:adjustRightInd w:val="0"/>
        <w:spacing w:line="480" w:lineRule="atLeast"/>
        <w:ind w:left="960"/>
        <w:jc w:val="left"/>
        <w:rPr>
          <w:rFonts w:ascii="Century" w:eastAsia="ＭＳ 明朝" w:hAnsi="ＭＳ 明朝" w:cs="ＭＳ 明朝"/>
          <w:color w:val="000000"/>
          <w:kern w:val="0"/>
          <w:sz w:val="24"/>
          <w:szCs w:val="24"/>
        </w:rPr>
      </w:pPr>
      <w:r>
        <w:rPr>
          <w:rFonts w:ascii="Century" w:eastAsia="ＭＳ 明朝" w:hAnsi="ＭＳ 明朝" w:cs="ＭＳ 明朝" w:hint="eastAsia"/>
          <w:color w:val="000000"/>
          <w:kern w:val="0"/>
          <w:sz w:val="24"/>
          <w:szCs w:val="24"/>
        </w:rPr>
        <w:t>（令３告示</w:t>
      </w:r>
      <w:r>
        <w:rPr>
          <w:rFonts w:ascii="Century" w:eastAsia="ＭＳ 明朝" w:hAnsi="ＭＳ 明朝" w:cs="ＭＳ 明朝"/>
          <w:color w:val="000000"/>
          <w:kern w:val="0"/>
          <w:sz w:val="24"/>
          <w:szCs w:val="24"/>
        </w:rPr>
        <w:t>36</w:t>
      </w:r>
      <w:r>
        <w:rPr>
          <w:rFonts w:ascii="Century" w:eastAsia="ＭＳ 明朝" w:hAnsi="ＭＳ 明朝" w:cs="ＭＳ 明朝" w:hint="eastAsia"/>
          <w:color w:val="000000"/>
          <w:kern w:val="0"/>
          <w:sz w:val="24"/>
          <w:szCs w:val="24"/>
        </w:rPr>
        <w:t>・一部改正）</w:t>
      </w:r>
    </w:p>
    <w:p w:rsidR="005F5ED8" w:rsidRDefault="00BE3605">
      <w:pPr>
        <w:autoSpaceDE w:val="0"/>
        <w:autoSpaceDN w:val="0"/>
        <w:adjustRightInd w:val="0"/>
        <w:spacing w:line="480" w:lineRule="atLeast"/>
        <w:ind w:left="240"/>
        <w:jc w:val="left"/>
        <w:rPr>
          <w:rFonts w:ascii="Century" w:eastAsia="ＭＳ 明朝" w:hAnsi="ＭＳ 明朝" w:cs="ＭＳ 明朝"/>
          <w:color w:val="000000"/>
          <w:kern w:val="0"/>
          <w:sz w:val="24"/>
          <w:szCs w:val="24"/>
        </w:rPr>
      </w:pPr>
      <w:r>
        <w:rPr>
          <w:rFonts w:ascii="Century" w:eastAsia="ＭＳ 明朝" w:hAnsi="ＭＳ 明朝" w:cs="ＭＳ 明朝" w:hint="eastAsia"/>
          <w:color w:val="000000"/>
          <w:kern w:val="0"/>
          <w:sz w:val="24"/>
          <w:szCs w:val="24"/>
        </w:rPr>
        <w:t>（補助金の経理）</w:t>
      </w:r>
    </w:p>
    <w:p w:rsidR="005F5ED8" w:rsidRDefault="00BE3605">
      <w:pPr>
        <w:autoSpaceDE w:val="0"/>
        <w:autoSpaceDN w:val="0"/>
        <w:adjustRightInd w:val="0"/>
        <w:spacing w:line="480" w:lineRule="atLeast"/>
        <w:ind w:left="240" w:hanging="240"/>
        <w:jc w:val="left"/>
        <w:rPr>
          <w:rFonts w:ascii="Century" w:eastAsia="ＭＳ 明朝" w:hAnsi="ＭＳ 明朝" w:cs="ＭＳ 明朝"/>
          <w:color w:val="000000"/>
          <w:kern w:val="0"/>
          <w:sz w:val="24"/>
          <w:szCs w:val="24"/>
        </w:rPr>
      </w:pPr>
      <w:r>
        <w:rPr>
          <w:rFonts w:ascii="Century" w:eastAsia="ＭＳ 明朝" w:hAnsi="ＭＳ 明朝" w:cs="ＭＳ 明朝" w:hint="eastAsia"/>
          <w:color w:val="000000"/>
          <w:kern w:val="0"/>
          <w:sz w:val="24"/>
          <w:szCs w:val="24"/>
        </w:rPr>
        <w:lastRenderedPageBreak/>
        <w:t>第</w:t>
      </w:r>
      <w:r>
        <w:rPr>
          <w:rFonts w:ascii="Century" w:eastAsia="ＭＳ 明朝" w:hAnsi="ＭＳ 明朝" w:cs="ＭＳ 明朝"/>
          <w:color w:val="000000"/>
          <w:kern w:val="0"/>
          <w:sz w:val="24"/>
          <w:szCs w:val="24"/>
        </w:rPr>
        <w:t>17</w:t>
      </w:r>
      <w:r>
        <w:rPr>
          <w:rFonts w:ascii="Century" w:eastAsia="ＭＳ 明朝" w:hAnsi="ＭＳ 明朝" w:cs="ＭＳ 明朝" w:hint="eastAsia"/>
          <w:color w:val="000000"/>
          <w:kern w:val="0"/>
          <w:sz w:val="24"/>
          <w:szCs w:val="24"/>
        </w:rPr>
        <w:t>条　補助事業者は、補助金について経理を明らかにする帳簿を作成し、補助事業の完了する日の属する年度の終了後５年間保存しなければならない。</w:t>
      </w:r>
    </w:p>
    <w:p w:rsidR="005F5ED8" w:rsidRDefault="00BE3605">
      <w:pPr>
        <w:autoSpaceDE w:val="0"/>
        <w:autoSpaceDN w:val="0"/>
        <w:adjustRightInd w:val="0"/>
        <w:spacing w:line="480" w:lineRule="atLeast"/>
        <w:ind w:left="240"/>
        <w:jc w:val="left"/>
        <w:rPr>
          <w:rFonts w:ascii="Century" w:eastAsia="ＭＳ 明朝" w:hAnsi="ＭＳ 明朝" w:cs="ＭＳ 明朝"/>
          <w:color w:val="000000"/>
          <w:kern w:val="0"/>
          <w:sz w:val="24"/>
          <w:szCs w:val="24"/>
        </w:rPr>
      </w:pPr>
      <w:r>
        <w:rPr>
          <w:rFonts w:ascii="Century" w:eastAsia="ＭＳ 明朝" w:hAnsi="ＭＳ 明朝" w:cs="ＭＳ 明朝" w:hint="eastAsia"/>
          <w:color w:val="000000"/>
          <w:kern w:val="0"/>
          <w:sz w:val="24"/>
          <w:szCs w:val="24"/>
        </w:rPr>
        <w:t>（事業協力）</w:t>
      </w:r>
    </w:p>
    <w:p w:rsidR="005F5ED8" w:rsidRDefault="00BE3605">
      <w:pPr>
        <w:autoSpaceDE w:val="0"/>
        <w:autoSpaceDN w:val="0"/>
        <w:adjustRightInd w:val="0"/>
        <w:spacing w:line="480" w:lineRule="atLeast"/>
        <w:ind w:left="240" w:hanging="240"/>
        <w:jc w:val="left"/>
        <w:rPr>
          <w:rFonts w:ascii="Century" w:eastAsia="ＭＳ 明朝" w:hAnsi="ＭＳ 明朝" w:cs="ＭＳ 明朝"/>
          <w:color w:val="000000"/>
          <w:kern w:val="0"/>
          <w:sz w:val="24"/>
          <w:szCs w:val="24"/>
        </w:rPr>
      </w:pPr>
      <w:r>
        <w:rPr>
          <w:rFonts w:ascii="Century" w:eastAsia="ＭＳ 明朝" w:hAnsi="ＭＳ 明朝" w:cs="ＭＳ 明朝" w:hint="eastAsia"/>
          <w:color w:val="000000"/>
          <w:kern w:val="0"/>
          <w:sz w:val="24"/>
          <w:szCs w:val="24"/>
        </w:rPr>
        <w:t>第</w:t>
      </w:r>
      <w:r>
        <w:rPr>
          <w:rFonts w:ascii="Century" w:eastAsia="ＭＳ 明朝" w:hAnsi="ＭＳ 明朝" w:cs="ＭＳ 明朝"/>
          <w:color w:val="000000"/>
          <w:kern w:val="0"/>
          <w:sz w:val="24"/>
          <w:szCs w:val="24"/>
        </w:rPr>
        <w:t>18</w:t>
      </w:r>
      <w:r>
        <w:rPr>
          <w:rFonts w:ascii="Century" w:eastAsia="ＭＳ 明朝" w:hAnsi="ＭＳ 明朝" w:cs="ＭＳ 明朝" w:hint="eastAsia"/>
          <w:color w:val="000000"/>
          <w:kern w:val="0"/>
          <w:sz w:val="24"/>
          <w:szCs w:val="24"/>
        </w:rPr>
        <w:t>条　補助事業者は、甲佐町商工会に加入し、商工会が実施する事業に積極的に協力するよう努めるものとする。</w:t>
      </w:r>
    </w:p>
    <w:p w:rsidR="005F5ED8" w:rsidRDefault="00BE3605">
      <w:pPr>
        <w:autoSpaceDE w:val="0"/>
        <w:autoSpaceDN w:val="0"/>
        <w:adjustRightInd w:val="0"/>
        <w:spacing w:line="480" w:lineRule="atLeast"/>
        <w:ind w:left="240"/>
        <w:jc w:val="left"/>
        <w:rPr>
          <w:rFonts w:ascii="Century" w:eastAsia="ＭＳ 明朝" w:hAnsi="ＭＳ 明朝" w:cs="ＭＳ 明朝"/>
          <w:color w:val="000000"/>
          <w:kern w:val="0"/>
          <w:sz w:val="24"/>
          <w:szCs w:val="24"/>
        </w:rPr>
      </w:pPr>
      <w:r>
        <w:rPr>
          <w:rFonts w:ascii="Century" w:eastAsia="ＭＳ 明朝" w:hAnsi="ＭＳ 明朝" w:cs="ＭＳ 明朝" w:hint="eastAsia"/>
          <w:color w:val="000000"/>
          <w:kern w:val="0"/>
          <w:sz w:val="24"/>
          <w:szCs w:val="24"/>
        </w:rPr>
        <w:t>（その他）</w:t>
      </w:r>
    </w:p>
    <w:p w:rsidR="005F5ED8" w:rsidRDefault="00BE3605">
      <w:pPr>
        <w:autoSpaceDE w:val="0"/>
        <w:autoSpaceDN w:val="0"/>
        <w:adjustRightInd w:val="0"/>
        <w:spacing w:line="480" w:lineRule="atLeast"/>
        <w:ind w:left="240" w:hanging="240"/>
        <w:jc w:val="left"/>
        <w:rPr>
          <w:rFonts w:ascii="Century" w:eastAsia="ＭＳ 明朝" w:hAnsi="ＭＳ 明朝" w:cs="ＭＳ 明朝"/>
          <w:color w:val="000000"/>
          <w:kern w:val="0"/>
          <w:sz w:val="24"/>
          <w:szCs w:val="24"/>
        </w:rPr>
      </w:pPr>
      <w:r>
        <w:rPr>
          <w:rFonts w:ascii="Century" w:eastAsia="ＭＳ 明朝" w:hAnsi="ＭＳ 明朝" w:cs="ＭＳ 明朝" w:hint="eastAsia"/>
          <w:color w:val="000000"/>
          <w:kern w:val="0"/>
          <w:sz w:val="24"/>
          <w:szCs w:val="24"/>
        </w:rPr>
        <w:t>第</w:t>
      </w:r>
      <w:r>
        <w:rPr>
          <w:rFonts w:ascii="Century" w:eastAsia="ＭＳ 明朝" w:hAnsi="ＭＳ 明朝" w:cs="ＭＳ 明朝"/>
          <w:color w:val="000000"/>
          <w:kern w:val="0"/>
          <w:sz w:val="24"/>
          <w:szCs w:val="24"/>
        </w:rPr>
        <w:t>19</w:t>
      </w:r>
      <w:r>
        <w:rPr>
          <w:rFonts w:ascii="Century" w:eastAsia="ＭＳ 明朝" w:hAnsi="ＭＳ 明朝" w:cs="ＭＳ 明朝" w:hint="eastAsia"/>
          <w:color w:val="000000"/>
          <w:kern w:val="0"/>
          <w:sz w:val="24"/>
          <w:szCs w:val="24"/>
        </w:rPr>
        <w:t>条　この要綱に定めるもののほか必要な事項は、町長が別に定める。</w:t>
      </w:r>
    </w:p>
    <w:p w:rsidR="005F5ED8" w:rsidRDefault="00BE3605">
      <w:pPr>
        <w:autoSpaceDE w:val="0"/>
        <w:autoSpaceDN w:val="0"/>
        <w:adjustRightInd w:val="0"/>
        <w:spacing w:line="480" w:lineRule="atLeast"/>
        <w:ind w:left="720"/>
        <w:jc w:val="left"/>
        <w:rPr>
          <w:rFonts w:ascii="Century" w:eastAsia="ＭＳ 明朝" w:hAnsi="ＭＳ 明朝" w:cs="ＭＳ 明朝"/>
          <w:color w:val="000000"/>
          <w:kern w:val="0"/>
          <w:sz w:val="24"/>
          <w:szCs w:val="24"/>
        </w:rPr>
      </w:pPr>
      <w:r>
        <w:rPr>
          <w:rFonts w:ascii="Century" w:eastAsia="ＭＳ 明朝" w:hAnsi="ＭＳ 明朝" w:cs="ＭＳ 明朝" w:hint="eastAsia"/>
          <w:color w:val="000000"/>
          <w:kern w:val="0"/>
          <w:sz w:val="24"/>
          <w:szCs w:val="24"/>
        </w:rPr>
        <w:t>附　則</w:t>
      </w:r>
    </w:p>
    <w:p w:rsidR="005F5ED8" w:rsidRDefault="00BE3605">
      <w:pPr>
        <w:autoSpaceDE w:val="0"/>
        <w:autoSpaceDN w:val="0"/>
        <w:adjustRightInd w:val="0"/>
        <w:spacing w:line="480" w:lineRule="atLeast"/>
        <w:ind w:left="240" w:hanging="240"/>
        <w:jc w:val="left"/>
        <w:rPr>
          <w:rFonts w:ascii="Century" w:eastAsia="ＭＳ 明朝" w:hAnsi="ＭＳ 明朝" w:cs="ＭＳ 明朝"/>
          <w:color w:val="000000"/>
          <w:kern w:val="0"/>
          <w:sz w:val="24"/>
          <w:szCs w:val="24"/>
        </w:rPr>
      </w:pPr>
      <w:r>
        <w:rPr>
          <w:rFonts w:ascii="Century" w:eastAsia="ＭＳ 明朝" w:hAnsi="ＭＳ 明朝" w:cs="ＭＳ 明朝" w:hint="eastAsia"/>
          <w:color w:val="000000"/>
          <w:kern w:val="0"/>
          <w:sz w:val="24"/>
          <w:szCs w:val="24"/>
        </w:rPr>
        <w:t>１　この要綱は、平成</w:t>
      </w:r>
      <w:r>
        <w:rPr>
          <w:rFonts w:ascii="Century" w:eastAsia="ＭＳ 明朝" w:hAnsi="ＭＳ 明朝" w:cs="ＭＳ 明朝"/>
          <w:color w:val="000000"/>
          <w:kern w:val="0"/>
          <w:sz w:val="24"/>
          <w:szCs w:val="24"/>
        </w:rPr>
        <w:t>30</w:t>
      </w:r>
      <w:r>
        <w:rPr>
          <w:rFonts w:ascii="Century" w:eastAsia="ＭＳ 明朝" w:hAnsi="ＭＳ 明朝" w:cs="ＭＳ 明朝" w:hint="eastAsia"/>
          <w:color w:val="000000"/>
          <w:kern w:val="0"/>
          <w:sz w:val="24"/>
          <w:szCs w:val="24"/>
        </w:rPr>
        <w:t>年４月１日から施行する。</w:t>
      </w:r>
    </w:p>
    <w:p w:rsidR="005F5ED8" w:rsidRDefault="00BE3605">
      <w:pPr>
        <w:autoSpaceDE w:val="0"/>
        <w:autoSpaceDN w:val="0"/>
        <w:adjustRightInd w:val="0"/>
        <w:spacing w:line="480" w:lineRule="atLeast"/>
        <w:ind w:left="240" w:hanging="240"/>
        <w:jc w:val="left"/>
        <w:rPr>
          <w:rFonts w:ascii="Century" w:eastAsia="ＭＳ 明朝" w:hAnsi="ＭＳ 明朝" w:cs="ＭＳ 明朝"/>
          <w:color w:val="000000"/>
          <w:kern w:val="0"/>
          <w:sz w:val="24"/>
          <w:szCs w:val="24"/>
        </w:rPr>
      </w:pPr>
      <w:r>
        <w:rPr>
          <w:rFonts w:ascii="Century" w:eastAsia="ＭＳ 明朝" w:hAnsi="ＭＳ 明朝" w:cs="ＭＳ 明朝" w:hint="eastAsia"/>
          <w:color w:val="000000"/>
          <w:kern w:val="0"/>
          <w:sz w:val="24"/>
          <w:szCs w:val="24"/>
        </w:rPr>
        <w:t>２　この要綱は、令和９年３月</w:t>
      </w:r>
      <w:r>
        <w:rPr>
          <w:rFonts w:ascii="Century" w:eastAsia="ＭＳ 明朝" w:hAnsi="ＭＳ 明朝" w:cs="ＭＳ 明朝"/>
          <w:color w:val="000000"/>
          <w:kern w:val="0"/>
          <w:sz w:val="24"/>
          <w:szCs w:val="24"/>
        </w:rPr>
        <w:t>31</w:t>
      </w:r>
      <w:r>
        <w:rPr>
          <w:rFonts w:ascii="Century" w:eastAsia="ＭＳ 明朝" w:hAnsi="ＭＳ 明朝" w:cs="ＭＳ 明朝" w:hint="eastAsia"/>
          <w:color w:val="000000"/>
          <w:kern w:val="0"/>
          <w:sz w:val="24"/>
          <w:szCs w:val="24"/>
        </w:rPr>
        <w:t>日限り、その効力を失う。</w:t>
      </w:r>
    </w:p>
    <w:p w:rsidR="005F5ED8" w:rsidRDefault="00BE3605">
      <w:pPr>
        <w:autoSpaceDE w:val="0"/>
        <w:autoSpaceDN w:val="0"/>
        <w:adjustRightInd w:val="0"/>
        <w:spacing w:line="480" w:lineRule="atLeast"/>
        <w:ind w:left="960"/>
        <w:jc w:val="left"/>
        <w:rPr>
          <w:rFonts w:ascii="Century" w:eastAsia="ＭＳ 明朝" w:hAnsi="ＭＳ 明朝" w:cs="ＭＳ 明朝"/>
          <w:color w:val="000000"/>
          <w:kern w:val="0"/>
          <w:sz w:val="24"/>
          <w:szCs w:val="24"/>
        </w:rPr>
      </w:pPr>
      <w:r>
        <w:rPr>
          <w:rFonts w:ascii="Century" w:eastAsia="ＭＳ 明朝" w:hAnsi="ＭＳ 明朝" w:cs="ＭＳ 明朝" w:hint="eastAsia"/>
          <w:color w:val="000000"/>
          <w:kern w:val="0"/>
          <w:sz w:val="24"/>
          <w:szCs w:val="24"/>
        </w:rPr>
        <w:t>（令３告示</w:t>
      </w:r>
      <w:r>
        <w:rPr>
          <w:rFonts w:ascii="Century" w:eastAsia="ＭＳ 明朝" w:hAnsi="ＭＳ 明朝" w:cs="ＭＳ 明朝"/>
          <w:color w:val="000000"/>
          <w:kern w:val="0"/>
          <w:sz w:val="24"/>
          <w:szCs w:val="24"/>
        </w:rPr>
        <w:t>36</w:t>
      </w:r>
      <w:r>
        <w:rPr>
          <w:rFonts w:ascii="Century" w:eastAsia="ＭＳ 明朝" w:hAnsi="ＭＳ 明朝" w:cs="ＭＳ 明朝" w:hint="eastAsia"/>
          <w:color w:val="000000"/>
          <w:kern w:val="0"/>
          <w:sz w:val="24"/>
          <w:szCs w:val="24"/>
        </w:rPr>
        <w:t>・全改、令６告示</w:t>
      </w:r>
      <w:r>
        <w:rPr>
          <w:rFonts w:ascii="Century" w:eastAsia="ＭＳ 明朝" w:hAnsi="ＭＳ 明朝" w:cs="ＭＳ 明朝"/>
          <w:color w:val="000000"/>
          <w:kern w:val="0"/>
          <w:sz w:val="24"/>
          <w:szCs w:val="24"/>
        </w:rPr>
        <w:t>15</w:t>
      </w:r>
      <w:r>
        <w:rPr>
          <w:rFonts w:ascii="Century" w:eastAsia="ＭＳ 明朝" w:hAnsi="ＭＳ 明朝" w:cs="ＭＳ 明朝" w:hint="eastAsia"/>
          <w:color w:val="000000"/>
          <w:kern w:val="0"/>
          <w:sz w:val="24"/>
          <w:szCs w:val="24"/>
        </w:rPr>
        <w:t>・一部改正）</w:t>
      </w:r>
    </w:p>
    <w:p w:rsidR="005F5ED8" w:rsidRDefault="00BE3605">
      <w:pPr>
        <w:autoSpaceDE w:val="0"/>
        <w:autoSpaceDN w:val="0"/>
        <w:adjustRightInd w:val="0"/>
        <w:spacing w:line="480" w:lineRule="atLeast"/>
        <w:ind w:left="240" w:hanging="240"/>
        <w:jc w:val="left"/>
        <w:rPr>
          <w:rFonts w:ascii="Century" w:eastAsia="ＭＳ 明朝" w:hAnsi="ＭＳ 明朝" w:cs="ＭＳ 明朝"/>
          <w:color w:val="000000"/>
          <w:kern w:val="0"/>
          <w:sz w:val="24"/>
          <w:szCs w:val="24"/>
        </w:rPr>
      </w:pPr>
      <w:r>
        <w:rPr>
          <w:rFonts w:ascii="Century" w:eastAsia="ＭＳ 明朝" w:hAnsi="ＭＳ 明朝" w:cs="ＭＳ 明朝" w:hint="eastAsia"/>
          <w:color w:val="000000"/>
          <w:kern w:val="0"/>
          <w:sz w:val="24"/>
          <w:szCs w:val="24"/>
        </w:rPr>
        <w:t>３　第</w:t>
      </w:r>
      <w:r>
        <w:rPr>
          <w:rFonts w:ascii="Century" w:eastAsia="ＭＳ 明朝" w:hAnsi="ＭＳ 明朝" w:cs="ＭＳ 明朝"/>
          <w:color w:val="000000"/>
          <w:kern w:val="0"/>
          <w:sz w:val="24"/>
          <w:szCs w:val="24"/>
        </w:rPr>
        <w:t>14</w:t>
      </w:r>
      <w:r>
        <w:rPr>
          <w:rFonts w:ascii="Century" w:eastAsia="ＭＳ 明朝" w:hAnsi="ＭＳ 明朝" w:cs="ＭＳ 明朝" w:hint="eastAsia"/>
          <w:color w:val="000000"/>
          <w:kern w:val="0"/>
          <w:sz w:val="24"/>
          <w:szCs w:val="24"/>
        </w:rPr>
        <w:t>条に規定する事項については、前項の規定にかかわらず、同項に規定する日後も、なおその効力を有する。</w:t>
      </w:r>
    </w:p>
    <w:p w:rsidR="005F5ED8" w:rsidRDefault="00BE3605">
      <w:pPr>
        <w:autoSpaceDE w:val="0"/>
        <w:autoSpaceDN w:val="0"/>
        <w:adjustRightInd w:val="0"/>
        <w:spacing w:line="480" w:lineRule="atLeast"/>
        <w:ind w:left="720"/>
        <w:jc w:val="left"/>
        <w:rPr>
          <w:rFonts w:ascii="Century" w:eastAsia="ＭＳ 明朝" w:hAnsi="ＭＳ 明朝" w:cs="ＭＳ 明朝"/>
          <w:color w:val="000000"/>
          <w:kern w:val="0"/>
          <w:sz w:val="24"/>
          <w:szCs w:val="24"/>
        </w:rPr>
      </w:pPr>
      <w:r>
        <w:rPr>
          <w:rFonts w:ascii="Century" w:eastAsia="ＭＳ 明朝" w:hAnsi="ＭＳ 明朝" w:cs="ＭＳ 明朝" w:hint="eastAsia"/>
          <w:color w:val="000000"/>
          <w:kern w:val="0"/>
          <w:sz w:val="24"/>
          <w:szCs w:val="24"/>
        </w:rPr>
        <w:t>附　則（平成</w:t>
      </w:r>
      <w:r>
        <w:rPr>
          <w:rFonts w:ascii="Century" w:eastAsia="ＭＳ 明朝" w:hAnsi="ＭＳ 明朝" w:cs="ＭＳ 明朝"/>
          <w:color w:val="000000"/>
          <w:kern w:val="0"/>
          <w:sz w:val="24"/>
          <w:szCs w:val="24"/>
        </w:rPr>
        <w:t>31</w:t>
      </w:r>
      <w:r>
        <w:rPr>
          <w:rFonts w:ascii="Century" w:eastAsia="ＭＳ 明朝" w:hAnsi="ＭＳ 明朝" w:cs="ＭＳ 明朝" w:hint="eastAsia"/>
          <w:color w:val="000000"/>
          <w:kern w:val="0"/>
          <w:sz w:val="24"/>
          <w:szCs w:val="24"/>
        </w:rPr>
        <w:t>年告示第</w:t>
      </w:r>
      <w:r>
        <w:rPr>
          <w:rFonts w:ascii="Century" w:eastAsia="ＭＳ 明朝" w:hAnsi="ＭＳ 明朝" w:cs="ＭＳ 明朝"/>
          <w:color w:val="000000"/>
          <w:kern w:val="0"/>
          <w:sz w:val="24"/>
          <w:szCs w:val="24"/>
        </w:rPr>
        <w:t>23</w:t>
      </w:r>
      <w:r>
        <w:rPr>
          <w:rFonts w:ascii="Century" w:eastAsia="ＭＳ 明朝" w:hAnsi="ＭＳ 明朝" w:cs="ＭＳ 明朝" w:hint="eastAsia"/>
          <w:color w:val="000000"/>
          <w:kern w:val="0"/>
          <w:sz w:val="24"/>
          <w:szCs w:val="24"/>
        </w:rPr>
        <w:t>号）</w:t>
      </w:r>
    </w:p>
    <w:p w:rsidR="005F5ED8" w:rsidRDefault="00BE3605">
      <w:pPr>
        <w:autoSpaceDE w:val="0"/>
        <w:autoSpaceDN w:val="0"/>
        <w:adjustRightInd w:val="0"/>
        <w:spacing w:line="480" w:lineRule="atLeast"/>
        <w:ind w:firstLine="240"/>
        <w:jc w:val="left"/>
        <w:rPr>
          <w:rFonts w:ascii="Century" w:eastAsia="ＭＳ 明朝" w:hAnsi="ＭＳ 明朝" w:cs="ＭＳ 明朝"/>
          <w:color w:val="000000"/>
          <w:kern w:val="0"/>
          <w:sz w:val="24"/>
          <w:szCs w:val="24"/>
        </w:rPr>
      </w:pPr>
      <w:r>
        <w:rPr>
          <w:rFonts w:ascii="Century" w:eastAsia="ＭＳ 明朝" w:hAnsi="ＭＳ 明朝" w:cs="ＭＳ 明朝" w:hint="eastAsia"/>
          <w:color w:val="000000"/>
          <w:kern w:val="0"/>
          <w:sz w:val="24"/>
          <w:szCs w:val="24"/>
        </w:rPr>
        <w:t>この要項は、告示の日から施行する。</w:t>
      </w:r>
    </w:p>
    <w:p w:rsidR="005F5ED8" w:rsidRDefault="00BE3605">
      <w:pPr>
        <w:autoSpaceDE w:val="0"/>
        <w:autoSpaceDN w:val="0"/>
        <w:adjustRightInd w:val="0"/>
        <w:spacing w:line="480" w:lineRule="atLeast"/>
        <w:ind w:left="720"/>
        <w:jc w:val="left"/>
        <w:rPr>
          <w:rFonts w:ascii="Century" w:eastAsia="ＭＳ 明朝" w:hAnsi="ＭＳ 明朝" w:cs="ＭＳ 明朝"/>
          <w:color w:val="000000"/>
          <w:kern w:val="0"/>
          <w:sz w:val="24"/>
          <w:szCs w:val="24"/>
        </w:rPr>
      </w:pPr>
      <w:r>
        <w:rPr>
          <w:rFonts w:ascii="Century" w:eastAsia="ＭＳ 明朝" w:hAnsi="ＭＳ 明朝" w:cs="ＭＳ 明朝" w:hint="eastAsia"/>
          <w:color w:val="000000"/>
          <w:kern w:val="0"/>
          <w:sz w:val="24"/>
          <w:szCs w:val="24"/>
        </w:rPr>
        <w:t>附　則（令和３年告示第</w:t>
      </w:r>
      <w:r>
        <w:rPr>
          <w:rFonts w:ascii="Century" w:eastAsia="ＭＳ 明朝" w:hAnsi="ＭＳ 明朝" w:cs="ＭＳ 明朝"/>
          <w:color w:val="000000"/>
          <w:kern w:val="0"/>
          <w:sz w:val="24"/>
          <w:szCs w:val="24"/>
        </w:rPr>
        <w:t>36</w:t>
      </w:r>
      <w:r>
        <w:rPr>
          <w:rFonts w:ascii="Century" w:eastAsia="ＭＳ 明朝" w:hAnsi="ＭＳ 明朝" w:cs="ＭＳ 明朝" w:hint="eastAsia"/>
          <w:color w:val="000000"/>
          <w:kern w:val="0"/>
          <w:sz w:val="24"/>
          <w:szCs w:val="24"/>
        </w:rPr>
        <w:t>号）抄</w:t>
      </w:r>
    </w:p>
    <w:p w:rsidR="005F5ED8" w:rsidRDefault="00BE3605">
      <w:pPr>
        <w:autoSpaceDE w:val="0"/>
        <w:autoSpaceDN w:val="0"/>
        <w:adjustRightInd w:val="0"/>
        <w:spacing w:line="480" w:lineRule="atLeast"/>
        <w:ind w:left="240" w:hanging="240"/>
        <w:jc w:val="left"/>
        <w:rPr>
          <w:rFonts w:ascii="Century" w:eastAsia="ＭＳ 明朝" w:hAnsi="ＭＳ 明朝" w:cs="ＭＳ 明朝"/>
          <w:color w:val="000000"/>
          <w:kern w:val="0"/>
          <w:sz w:val="24"/>
          <w:szCs w:val="24"/>
        </w:rPr>
      </w:pPr>
      <w:r>
        <w:rPr>
          <w:rFonts w:ascii="Century" w:eastAsia="ＭＳ 明朝" w:hAnsi="ＭＳ 明朝" w:cs="ＭＳ 明朝" w:hint="eastAsia"/>
          <w:color w:val="000000"/>
          <w:kern w:val="0"/>
          <w:sz w:val="24"/>
          <w:szCs w:val="24"/>
        </w:rPr>
        <w:t>１　この要綱は、告示の日から施行する。</w:t>
      </w:r>
    </w:p>
    <w:p w:rsidR="005F5ED8" w:rsidRDefault="00BE3605">
      <w:pPr>
        <w:autoSpaceDE w:val="0"/>
        <w:autoSpaceDN w:val="0"/>
        <w:adjustRightInd w:val="0"/>
        <w:spacing w:line="480" w:lineRule="atLeast"/>
        <w:ind w:left="720"/>
        <w:jc w:val="left"/>
        <w:rPr>
          <w:rFonts w:ascii="Century" w:eastAsia="ＭＳ 明朝" w:hAnsi="ＭＳ 明朝" w:cs="ＭＳ 明朝"/>
          <w:color w:val="000000"/>
          <w:kern w:val="0"/>
          <w:sz w:val="24"/>
          <w:szCs w:val="24"/>
        </w:rPr>
      </w:pPr>
      <w:r>
        <w:rPr>
          <w:rFonts w:ascii="Century" w:eastAsia="ＭＳ 明朝" w:hAnsi="ＭＳ 明朝" w:cs="ＭＳ 明朝" w:hint="eastAsia"/>
          <w:color w:val="000000"/>
          <w:kern w:val="0"/>
          <w:sz w:val="24"/>
          <w:szCs w:val="24"/>
        </w:rPr>
        <w:t>附　則（令和６年告示第</w:t>
      </w:r>
      <w:r>
        <w:rPr>
          <w:rFonts w:ascii="Century" w:eastAsia="ＭＳ 明朝" w:hAnsi="ＭＳ 明朝" w:cs="ＭＳ 明朝"/>
          <w:color w:val="000000"/>
          <w:kern w:val="0"/>
          <w:sz w:val="24"/>
          <w:szCs w:val="24"/>
        </w:rPr>
        <w:t>15</w:t>
      </w:r>
      <w:r>
        <w:rPr>
          <w:rFonts w:ascii="Century" w:eastAsia="ＭＳ 明朝" w:hAnsi="ＭＳ 明朝" w:cs="ＭＳ 明朝" w:hint="eastAsia"/>
          <w:color w:val="000000"/>
          <w:kern w:val="0"/>
          <w:sz w:val="24"/>
          <w:szCs w:val="24"/>
        </w:rPr>
        <w:t>号）</w:t>
      </w:r>
    </w:p>
    <w:p w:rsidR="005F5ED8" w:rsidRDefault="00BE3605">
      <w:pPr>
        <w:autoSpaceDE w:val="0"/>
        <w:autoSpaceDN w:val="0"/>
        <w:adjustRightInd w:val="0"/>
        <w:spacing w:line="480" w:lineRule="atLeast"/>
        <w:ind w:firstLine="240"/>
        <w:jc w:val="left"/>
        <w:rPr>
          <w:rFonts w:ascii="Century" w:eastAsia="ＭＳ 明朝" w:hAnsi="ＭＳ 明朝" w:cs="ＭＳ 明朝"/>
          <w:color w:val="000000"/>
          <w:kern w:val="0"/>
          <w:sz w:val="24"/>
          <w:szCs w:val="24"/>
        </w:rPr>
      </w:pPr>
      <w:r>
        <w:rPr>
          <w:rFonts w:ascii="Century" w:eastAsia="ＭＳ 明朝" w:hAnsi="ＭＳ 明朝" w:cs="ＭＳ 明朝" w:hint="eastAsia"/>
          <w:color w:val="000000"/>
          <w:kern w:val="0"/>
          <w:sz w:val="24"/>
          <w:szCs w:val="24"/>
        </w:rPr>
        <w:t>この要綱は、告示の日から施行する。</w:t>
      </w:r>
    </w:p>
    <w:p w:rsidR="005F5ED8" w:rsidRDefault="00BE3605">
      <w:pPr>
        <w:autoSpaceDE w:val="0"/>
        <w:autoSpaceDN w:val="0"/>
        <w:adjustRightInd w:val="0"/>
        <w:spacing w:line="480" w:lineRule="atLeast"/>
        <w:ind w:left="240" w:hanging="240"/>
        <w:jc w:val="left"/>
        <w:rPr>
          <w:rFonts w:ascii="Century" w:eastAsia="ＭＳ 明朝" w:hAnsi="ＭＳ 明朝" w:cs="ＭＳ 明朝"/>
          <w:color w:val="000000"/>
          <w:kern w:val="0"/>
          <w:sz w:val="24"/>
          <w:szCs w:val="24"/>
        </w:rPr>
      </w:pPr>
      <w:r>
        <w:rPr>
          <w:rFonts w:ascii="Century" w:eastAsia="ＭＳ 明朝" w:hAnsi="ＭＳ 明朝" w:cs="ＭＳ 明朝" w:hint="eastAsia"/>
          <w:color w:val="000000"/>
          <w:kern w:val="0"/>
          <w:sz w:val="24"/>
          <w:szCs w:val="24"/>
        </w:rPr>
        <w:t>別表１（第４条関係）</w:t>
      </w:r>
    </w:p>
    <w:tbl>
      <w:tblPr>
        <w:tblW w:w="0" w:type="auto"/>
        <w:tblInd w:w="5" w:type="dxa"/>
        <w:tblLayout w:type="fixed"/>
        <w:tblCellMar>
          <w:left w:w="0" w:type="dxa"/>
          <w:right w:w="0" w:type="dxa"/>
        </w:tblCellMar>
        <w:tblLook w:val="0000" w:firstRow="0" w:lastRow="0" w:firstColumn="0" w:lastColumn="0" w:noHBand="0" w:noVBand="0"/>
      </w:tblPr>
      <w:tblGrid>
        <w:gridCol w:w="2040"/>
        <w:gridCol w:w="1615"/>
        <w:gridCol w:w="4847"/>
      </w:tblGrid>
      <w:tr w:rsidR="005F5ED8">
        <w:tc>
          <w:tcPr>
            <w:tcW w:w="3655" w:type="dxa"/>
            <w:gridSpan w:val="2"/>
            <w:tcBorders>
              <w:top w:val="single" w:sz="4" w:space="0" w:color="000000"/>
              <w:left w:val="single" w:sz="4" w:space="0" w:color="000000"/>
              <w:bottom w:val="single" w:sz="4" w:space="0" w:color="000000"/>
              <w:right w:val="single" w:sz="4" w:space="0" w:color="000000"/>
            </w:tcBorders>
          </w:tcPr>
          <w:p w:rsidR="005F5ED8" w:rsidRDefault="00BE3605">
            <w:pPr>
              <w:autoSpaceDE w:val="0"/>
              <w:autoSpaceDN w:val="0"/>
              <w:adjustRightInd w:val="0"/>
              <w:spacing w:line="480" w:lineRule="atLeast"/>
              <w:jc w:val="center"/>
              <w:rPr>
                <w:rFonts w:ascii="Century" w:eastAsia="ＭＳ 明朝" w:hAnsi="ＭＳ 明朝" w:cs="ＭＳ 明朝"/>
                <w:color w:val="000000"/>
                <w:kern w:val="0"/>
                <w:sz w:val="24"/>
                <w:szCs w:val="24"/>
              </w:rPr>
            </w:pPr>
            <w:r>
              <w:rPr>
                <w:rFonts w:ascii="Century" w:eastAsia="ＭＳ 明朝" w:hAnsi="ＭＳ 明朝" w:cs="ＭＳ 明朝" w:hint="eastAsia"/>
                <w:color w:val="000000"/>
                <w:kern w:val="0"/>
                <w:sz w:val="24"/>
                <w:szCs w:val="24"/>
              </w:rPr>
              <w:t>区分</w:t>
            </w:r>
          </w:p>
        </w:tc>
        <w:tc>
          <w:tcPr>
            <w:tcW w:w="4847" w:type="dxa"/>
            <w:vMerge w:val="restart"/>
            <w:tcBorders>
              <w:top w:val="single" w:sz="4" w:space="0" w:color="000000"/>
              <w:left w:val="nil"/>
              <w:bottom w:val="single" w:sz="4" w:space="0" w:color="000000"/>
              <w:right w:val="single" w:sz="4" w:space="0" w:color="000000"/>
            </w:tcBorders>
          </w:tcPr>
          <w:p w:rsidR="005F5ED8" w:rsidRDefault="00BE3605">
            <w:pPr>
              <w:autoSpaceDE w:val="0"/>
              <w:autoSpaceDN w:val="0"/>
              <w:adjustRightInd w:val="0"/>
              <w:spacing w:line="480" w:lineRule="atLeast"/>
              <w:jc w:val="center"/>
              <w:rPr>
                <w:rFonts w:ascii="Century" w:eastAsia="ＭＳ 明朝" w:hAnsi="ＭＳ 明朝" w:cs="ＭＳ 明朝"/>
                <w:color w:val="000000"/>
                <w:kern w:val="0"/>
                <w:sz w:val="24"/>
                <w:szCs w:val="24"/>
              </w:rPr>
            </w:pPr>
            <w:r>
              <w:rPr>
                <w:rFonts w:ascii="Century" w:eastAsia="ＭＳ 明朝" w:hAnsi="ＭＳ 明朝" w:cs="ＭＳ 明朝" w:hint="eastAsia"/>
                <w:color w:val="000000"/>
                <w:kern w:val="0"/>
                <w:sz w:val="24"/>
                <w:szCs w:val="24"/>
              </w:rPr>
              <w:t>対象範囲</w:t>
            </w:r>
          </w:p>
        </w:tc>
      </w:tr>
      <w:tr w:rsidR="005F5ED8">
        <w:tc>
          <w:tcPr>
            <w:tcW w:w="2040" w:type="dxa"/>
            <w:tcBorders>
              <w:top w:val="nil"/>
              <w:left w:val="single" w:sz="4" w:space="0" w:color="000000"/>
              <w:bottom w:val="single" w:sz="4" w:space="0" w:color="000000"/>
              <w:right w:val="single" w:sz="4" w:space="0" w:color="000000"/>
            </w:tcBorders>
          </w:tcPr>
          <w:p w:rsidR="005F5ED8" w:rsidRDefault="00BE3605">
            <w:pPr>
              <w:autoSpaceDE w:val="0"/>
              <w:autoSpaceDN w:val="0"/>
              <w:adjustRightInd w:val="0"/>
              <w:spacing w:line="480" w:lineRule="atLeast"/>
              <w:jc w:val="center"/>
              <w:rPr>
                <w:rFonts w:ascii="Century" w:eastAsia="ＭＳ 明朝" w:hAnsi="ＭＳ 明朝" w:cs="ＭＳ 明朝"/>
                <w:color w:val="000000"/>
                <w:kern w:val="0"/>
                <w:sz w:val="24"/>
                <w:szCs w:val="24"/>
              </w:rPr>
            </w:pPr>
            <w:r>
              <w:rPr>
                <w:rFonts w:ascii="Century" w:eastAsia="ＭＳ 明朝" w:hAnsi="ＭＳ 明朝" w:cs="ＭＳ 明朝" w:hint="eastAsia"/>
                <w:color w:val="000000"/>
                <w:kern w:val="0"/>
                <w:sz w:val="24"/>
                <w:szCs w:val="24"/>
              </w:rPr>
              <w:t>空店舗等の所有者</w:t>
            </w:r>
          </w:p>
        </w:tc>
        <w:tc>
          <w:tcPr>
            <w:tcW w:w="1615" w:type="dxa"/>
            <w:tcBorders>
              <w:top w:val="nil"/>
              <w:left w:val="nil"/>
              <w:bottom w:val="single" w:sz="4" w:space="0" w:color="000000"/>
              <w:right w:val="single" w:sz="4" w:space="0" w:color="000000"/>
            </w:tcBorders>
          </w:tcPr>
          <w:p w:rsidR="005F5ED8" w:rsidRDefault="00BE3605">
            <w:pPr>
              <w:autoSpaceDE w:val="0"/>
              <w:autoSpaceDN w:val="0"/>
              <w:adjustRightInd w:val="0"/>
              <w:spacing w:line="480" w:lineRule="atLeast"/>
              <w:jc w:val="center"/>
              <w:rPr>
                <w:rFonts w:ascii="Century" w:eastAsia="ＭＳ 明朝" w:hAnsi="ＭＳ 明朝" w:cs="ＭＳ 明朝"/>
                <w:color w:val="000000"/>
                <w:kern w:val="0"/>
                <w:sz w:val="24"/>
                <w:szCs w:val="24"/>
              </w:rPr>
            </w:pPr>
            <w:r>
              <w:rPr>
                <w:rFonts w:ascii="Century" w:eastAsia="ＭＳ 明朝" w:hAnsi="ＭＳ 明朝" w:cs="ＭＳ 明朝" w:hint="eastAsia"/>
                <w:color w:val="000000"/>
                <w:kern w:val="0"/>
                <w:sz w:val="24"/>
                <w:szCs w:val="24"/>
              </w:rPr>
              <w:t>申請者</w:t>
            </w:r>
          </w:p>
        </w:tc>
        <w:tc>
          <w:tcPr>
            <w:tcW w:w="4847" w:type="dxa"/>
            <w:vMerge/>
            <w:tcBorders>
              <w:top w:val="single" w:sz="4" w:space="0" w:color="000000"/>
              <w:left w:val="nil"/>
              <w:bottom w:val="single" w:sz="4" w:space="0" w:color="000000"/>
              <w:right w:val="single" w:sz="4" w:space="0" w:color="000000"/>
            </w:tcBorders>
          </w:tcPr>
          <w:p w:rsidR="005F5ED8" w:rsidRDefault="005F5ED8">
            <w:pPr>
              <w:autoSpaceDE w:val="0"/>
              <w:autoSpaceDN w:val="0"/>
              <w:adjustRightInd w:val="0"/>
              <w:spacing w:line="480" w:lineRule="atLeast"/>
              <w:jc w:val="center"/>
              <w:rPr>
                <w:rFonts w:ascii="Century" w:eastAsia="ＭＳ 明朝" w:hAnsi="ＭＳ 明朝" w:cs="ＭＳ 明朝"/>
                <w:color w:val="000000"/>
                <w:kern w:val="0"/>
                <w:sz w:val="24"/>
                <w:szCs w:val="24"/>
              </w:rPr>
            </w:pPr>
          </w:p>
        </w:tc>
      </w:tr>
      <w:tr w:rsidR="005F5ED8">
        <w:tc>
          <w:tcPr>
            <w:tcW w:w="2040" w:type="dxa"/>
            <w:vMerge w:val="restart"/>
            <w:tcBorders>
              <w:top w:val="nil"/>
              <w:left w:val="single" w:sz="4" w:space="0" w:color="000000"/>
              <w:bottom w:val="single" w:sz="4" w:space="0" w:color="000000"/>
              <w:right w:val="single" w:sz="4" w:space="0" w:color="000000"/>
            </w:tcBorders>
          </w:tcPr>
          <w:p w:rsidR="005F5ED8" w:rsidRDefault="00BE3605">
            <w:pPr>
              <w:autoSpaceDE w:val="0"/>
              <w:autoSpaceDN w:val="0"/>
              <w:adjustRightInd w:val="0"/>
              <w:spacing w:line="480" w:lineRule="atLeast"/>
              <w:jc w:val="left"/>
              <w:rPr>
                <w:rFonts w:ascii="Century" w:eastAsia="ＭＳ 明朝" w:hAnsi="ＭＳ 明朝" w:cs="ＭＳ 明朝"/>
                <w:color w:val="000000"/>
                <w:kern w:val="0"/>
                <w:sz w:val="24"/>
                <w:szCs w:val="24"/>
              </w:rPr>
            </w:pPr>
            <w:r>
              <w:rPr>
                <w:rFonts w:ascii="Century" w:eastAsia="ＭＳ 明朝" w:hAnsi="ＭＳ 明朝" w:cs="ＭＳ 明朝" w:hint="eastAsia"/>
                <w:color w:val="000000"/>
                <w:kern w:val="0"/>
                <w:sz w:val="24"/>
                <w:szCs w:val="24"/>
              </w:rPr>
              <w:t>法人</w:t>
            </w:r>
          </w:p>
        </w:tc>
        <w:tc>
          <w:tcPr>
            <w:tcW w:w="1615" w:type="dxa"/>
            <w:tcBorders>
              <w:top w:val="nil"/>
              <w:left w:val="nil"/>
              <w:bottom w:val="single" w:sz="4" w:space="0" w:color="000000"/>
              <w:right w:val="single" w:sz="4" w:space="0" w:color="000000"/>
            </w:tcBorders>
          </w:tcPr>
          <w:p w:rsidR="005F5ED8" w:rsidRDefault="00BE3605">
            <w:pPr>
              <w:autoSpaceDE w:val="0"/>
              <w:autoSpaceDN w:val="0"/>
              <w:adjustRightInd w:val="0"/>
              <w:spacing w:line="480" w:lineRule="atLeast"/>
              <w:jc w:val="left"/>
              <w:rPr>
                <w:rFonts w:ascii="Century" w:eastAsia="ＭＳ 明朝" w:hAnsi="ＭＳ 明朝" w:cs="ＭＳ 明朝"/>
                <w:color w:val="000000"/>
                <w:kern w:val="0"/>
                <w:sz w:val="24"/>
                <w:szCs w:val="24"/>
              </w:rPr>
            </w:pPr>
            <w:r>
              <w:rPr>
                <w:rFonts w:ascii="Century" w:eastAsia="ＭＳ 明朝" w:hAnsi="ＭＳ 明朝" w:cs="ＭＳ 明朝" w:hint="eastAsia"/>
                <w:color w:val="000000"/>
                <w:kern w:val="0"/>
                <w:sz w:val="24"/>
                <w:szCs w:val="24"/>
              </w:rPr>
              <w:t>個人</w:t>
            </w:r>
          </w:p>
        </w:tc>
        <w:tc>
          <w:tcPr>
            <w:tcW w:w="4847" w:type="dxa"/>
            <w:tcBorders>
              <w:top w:val="nil"/>
              <w:left w:val="nil"/>
              <w:bottom w:val="single" w:sz="4" w:space="0" w:color="000000"/>
              <w:right w:val="single" w:sz="4" w:space="0" w:color="000000"/>
            </w:tcBorders>
          </w:tcPr>
          <w:p w:rsidR="005F5ED8" w:rsidRDefault="00BE3605">
            <w:pPr>
              <w:autoSpaceDE w:val="0"/>
              <w:autoSpaceDN w:val="0"/>
              <w:adjustRightInd w:val="0"/>
              <w:spacing w:line="480" w:lineRule="atLeast"/>
              <w:ind w:left="240" w:hanging="240"/>
              <w:jc w:val="left"/>
              <w:rPr>
                <w:rFonts w:ascii="Century" w:eastAsia="ＭＳ 明朝" w:hAnsi="ＭＳ 明朝" w:cs="ＭＳ 明朝"/>
                <w:color w:val="000000"/>
                <w:kern w:val="0"/>
                <w:sz w:val="24"/>
                <w:szCs w:val="24"/>
              </w:rPr>
            </w:pPr>
            <w:r>
              <w:rPr>
                <w:rFonts w:ascii="Century" w:eastAsia="ＭＳ 明朝" w:hAnsi="ＭＳ 明朝" w:cs="ＭＳ 明朝" w:hint="eastAsia"/>
                <w:color w:val="000000"/>
                <w:kern w:val="0"/>
                <w:sz w:val="24"/>
                <w:szCs w:val="24"/>
              </w:rPr>
              <w:t>１　申請者と空店舗等を所有する法人（以下「所有法人」という。）の代表者が、同一人又は同居の親族（配偶者又は２親等以内の血族若しくは姻族をいう。以下同じ。）でないこと。</w:t>
            </w:r>
          </w:p>
          <w:p w:rsidR="005F5ED8" w:rsidRDefault="00BE3605">
            <w:pPr>
              <w:autoSpaceDE w:val="0"/>
              <w:autoSpaceDN w:val="0"/>
              <w:adjustRightInd w:val="0"/>
              <w:spacing w:line="480" w:lineRule="atLeast"/>
              <w:ind w:left="240" w:hanging="240"/>
              <w:jc w:val="left"/>
              <w:rPr>
                <w:rFonts w:ascii="Century" w:eastAsia="ＭＳ 明朝" w:hAnsi="ＭＳ 明朝" w:cs="ＭＳ 明朝"/>
                <w:color w:val="000000"/>
                <w:kern w:val="0"/>
                <w:sz w:val="24"/>
                <w:szCs w:val="24"/>
              </w:rPr>
            </w:pPr>
            <w:r>
              <w:rPr>
                <w:rFonts w:ascii="Century" w:eastAsia="ＭＳ 明朝" w:hAnsi="ＭＳ 明朝" w:cs="ＭＳ 明朝" w:hint="eastAsia"/>
                <w:color w:val="000000"/>
                <w:kern w:val="0"/>
                <w:sz w:val="24"/>
                <w:szCs w:val="24"/>
              </w:rPr>
              <w:lastRenderedPageBreak/>
              <w:t>２　申請者と所有法人が雇用関係にないこと。</w:t>
            </w:r>
          </w:p>
        </w:tc>
      </w:tr>
      <w:tr w:rsidR="005F5ED8">
        <w:tc>
          <w:tcPr>
            <w:tcW w:w="2040" w:type="dxa"/>
            <w:vMerge/>
            <w:tcBorders>
              <w:top w:val="nil"/>
              <w:left w:val="single" w:sz="4" w:space="0" w:color="000000"/>
              <w:bottom w:val="single" w:sz="4" w:space="0" w:color="000000"/>
              <w:right w:val="single" w:sz="4" w:space="0" w:color="000000"/>
            </w:tcBorders>
          </w:tcPr>
          <w:p w:rsidR="005F5ED8" w:rsidRDefault="005F5ED8">
            <w:pPr>
              <w:autoSpaceDE w:val="0"/>
              <w:autoSpaceDN w:val="0"/>
              <w:adjustRightInd w:val="0"/>
              <w:jc w:val="left"/>
              <w:rPr>
                <w:rFonts w:ascii="Arial" w:hAnsi="Arial" w:cs="Arial"/>
                <w:kern w:val="0"/>
                <w:sz w:val="24"/>
                <w:szCs w:val="24"/>
              </w:rPr>
            </w:pPr>
          </w:p>
        </w:tc>
        <w:tc>
          <w:tcPr>
            <w:tcW w:w="1615" w:type="dxa"/>
            <w:tcBorders>
              <w:top w:val="nil"/>
              <w:left w:val="nil"/>
              <w:bottom w:val="single" w:sz="4" w:space="0" w:color="000000"/>
              <w:right w:val="single" w:sz="4" w:space="0" w:color="000000"/>
            </w:tcBorders>
          </w:tcPr>
          <w:p w:rsidR="005F5ED8" w:rsidRDefault="00BE3605">
            <w:pPr>
              <w:autoSpaceDE w:val="0"/>
              <w:autoSpaceDN w:val="0"/>
              <w:adjustRightInd w:val="0"/>
              <w:spacing w:line="480" w:lineRule="atLeast"/>
              <w:jc w:val="left"/>
              <w:rPr>
                <w:rFonts w:ascii="Century" w:eastAsia="ＭＳ 明朝" w:hAnsi="ＭＳ 明朝" w:cs="ＭＳ 明朝"/>
                <w:color w:val="000000"/>
                <w:kern w:val="0"/>
                <w:sz w:val="24"/>
                <w:szCs w:val="24"/>
              </w:rPr>
            </w:pPr>
            <w:r>
              <w:rPr>
                <w:rFonts w:ascii="Century" w:eastAsia="ＭＳ 明朝" w:hAnsi="ＭＳ 明朝" w:cs="ＭＳ 明朝" w:hint="eastAsia"/>
                <w:color w:val="000000"/>
                <w:kern w:val="0"/>
                <w:sz w:val="24"/>
                <w:szCs w:val="24"/>
              </w:rPr>
              <w:t>法人</w:t>
            </w:r>
          </w:p>
        </w:tc>
        <w:tc>
          <w:tcPr>
            <w:tcW w:w="4847" w:type="dxa"/>
            <w:tcBorders>
              <w:top w:val="nil"/>
              <w:left w:val="nil"/>
              <w:bottom w:val="single" w:sz="4" w:space="0" w:color="000000"/>
              <w:right w:val="single" w:sz="4" w:space="0" w:color="000000"/>
            </w:tcBorders>
          </w:tcPr>
          <w:p w:rsidR="005F5ED8" w:rsidRDefault="00BE3605">
            <w:pPr>
              <w:autoSpaceDE w:val="0"/>
              <w:autoSpaceDN w:val="0"/>
              <w:adjustRightInd w:val="0"/>
              <w:spacing w:line="480" w:lineRule="atLeast"/>
              <w:ind w:left="240" w:hanging="240"/>
              <w:jc w:val="left"/>
              <w:rPr>
                <w:rFonts w:ascii="Century" w:eastAsia="ＭＳ 明朝" w:hAnsi="ＭＳ 明朝" w:cs="ＭＳ 明朝"/>
                <w:color w:val="000000"/>
                <w:kern w:val="0"/>
                <w:sz w:val="24"/>
                <w:szCs w:val="24"/>
              </w:rPr>
            </w:pPr>
            <w:r>
              <w:rPr>
                <w:rFonts w:ascii="Century" w:eastAsia="ＭＳ 明朝" w:hAnsi="ＭＳ 明朝" w:cs="ＭＳ 明朝" w:hint="eastAsia"/>
                <w:color w:val="000000"/>
                <w:kern w:val="0"/>
                <w:sz w:val="24"/>
                <w:szCs w:val="24"/>
              </w:rPr>
              <w:t>１　申請者である法人の代表者と所有法人の代表者が、同一人又は同居の親族でないこと。</w:t>
            </w:r>
          </w:p>
          <w:p w:rsidR="005F5ED8" w:rsidRDefault="00BE3605">
            <w:pPr>
              <w:autoSpaceDE w:val="0"/>
              <w:autoSpaceDN w:val="0"/>
              <w:adjustRightInd w:val="0"/>
              <w:spacing w:line="480" w:lineRule="atLeast"/>
              <w:ind w:left="240" w:hanging="240"/>
              <w:jc w:val="left"/>
              <w:rPr>
                <w:rFonts w:ascii="Century" w:eastAsia="ＭＳ 明朝" w:hAnsi="ＭＳ 明朝" w:cs="ＭＳ 明朝"/>
                <w:color w:val="000000"/>
                <w:kern w:val="0"/>
                <w:sz w:val="24"/>
                <w:szCs w:val="24"/>
              </w:rPr>
            </w:pPr>
            <w:r>
              <w:rPr>
                <w:rFonts w:ascii="Century" w:eastAsia="ＭＳ 明朝" w:hAnsi="ＭＳ 明朝" w:cs="ＭＳ 明朝" w:hint="eastAsia"/>
                <w:color w:val="000000"/>
                <w:kern w:val="0"/>
                <w:sz w:val="24"/>
                <w:szCs w:val="24"/>
              </w:rPr>
              <w:t>２　所有法人と申請者の代表取締役が雇用関係にないこと。</w:t>
            </w:r>
          </w:p>
        </w:tc>
      </w:tr>
      <w:tr w:rsidR="005F5ED8">
        <w:tc>
          <w:tcPr>
            <w:tcW w:w="2040" w:type="dxa"/>
            <w:vMerge/>
            <w:tcBorders>
              <w:top w:val="nil"/>
              <w:left w:val="single" w:sz="4" w:space="0" w:color="000000"/>
              <w:bottom w:val="single" w:sz="4" w:space="0" w:color="000000"/>
              <w:right w:val="single" w:sz="4" w:space="0" w:color="000000"/>
            </w:tcBorders>
          </w:tcPr>
          <w:p w:rsidR="005F5ED8" w:rsidRDefault="005F5ED8">
            <w:pPr>
              <w:autoSpaceDE w:val="0"/>
              <w:autoSpaceDN w:val="0"/>
              <w:adjustRightInd w:val="0"/>
              <w:jc w:val="left"/>
              <w:rPr>
                <w:rFonts w:ascii="Arial" w:hAnsi="Arial" w:cs="Arial"/>
                <w:kern w:val="0"/>
                <w:sz w:val="24"/>
                <w:szCs w:val="24"/>
              </w:rPr>
            </w:pPr>
          </w:p>
        </w:tc>
        <w:tc>
          <w:tcPr>
            <w:tcW w:w="1615" w:type="dxa"/>
            <w:tcBorders>
              <w:top w:val="nil"/>
              <w:left w:val="nil"/>
              <w:bottom w:val="single" w:sz="4" w:space="0" w:color="000000"/>
              <w:right w:val="single" w:sz="4" w:space="0" w:color="000000"/>
            </w:tcBorders>
          </w:tcPr>
          <w:p w:rsidR="005F5ED8" w:rsidRDefault="00BE3605">
            <w:pPr>
              <w:autoSpaceDE w:val="0"/>
              <w:autoSpaceDN w:val="0"/>
              <w:adjustRightInd w:val="0"/>
              <w:spacing w:line="480" w:lineRule="atLeast"/>
              <w:jc w:val="left"/>
              <w:rPr>
                <w:rFonts w:ascii="Century" w:eastAsia="ＭＳ 明朝" w:hAnsi="ＭＳ 明朝" w:cs="ＭＳ 明朝"/>
                <w:color w:val="000000"/>
                <w:kern w:val="0"/>
                <w:sz w:val="24"/>
                <w:szCs w:val="24"/>
              </w:rPr>
            </w:pPr>
            <w:r>
              <w:rPr>
                <w:rFonts w:ascii="Century" w:eastAsia="ＭＳ 明朝" w:hAnsi="ＭＳ 明朝" w:cs="ＭＳ 明朝" w:hint="eastAsia"/>
                <w:color w:val="000000"/>
                <w:kern w:val="0"/>
                <w:sz w:val="24"/>
                <w:szCs w:val="24"/>
              </w:rPr>
              <w:t>団体</w:t>
            </w:r>
          </w:p>
        </w:tc>
        <w:tc>
          <w:tcPr>
            <w:tcW w:w="4847" w:type="dxa"/>
            <w:tcBorders>
              <w:top w:val="nil"/>
              <w:left w:val="nil"/>
              <w:bottom w:val="single" w:sz="4" w:space="0" w:color="000000"/>
              <w:right w:val="single" w:sz="4" w:space="0" w:color="000000"/>
            </w:tcBorders>
          </w:tcPr>
          <w:p w:rsidR="005F5ED8" w:rsidRDefault="00BE3605">
            <w:pPr>
              <w:autoSpaceDE w:val="0"/>
              <w:autoSpaceDN w:val="0"/>
              <w:adjustRightInd w:val="0"/>
              <w:spacing w:line="480" w:lineRule="atLeast"/>
              <w:ind w:left="240" w:hanging="240"/>
              <w:jc w:val="left"/>
              <w:rPr>
                <w:rFonts w:ascii="Century" w:eastAsia="ＭＳ 明朝" w:hAnsi="ＭＳ 明朝" w:cs="ＭＳ 明朝"/>
                <w:color w:val="000000"/>
                <w:kern w:val="0"/>
                <w:sz w:val="24"/>
                <w:szCs w:val="24"/>
              </w:rPr>
            </w:pPr>
            <w:r>
              <w:rPr>
                <w:rFonts w:ascii="Century" w:eastAsia="ＭＳ 明朝" w:hAnsi="ＭＳ 明朝" w:cs="ＭＳ 明朝" w:hint="eastAsia"/>
                <w:color w:val="000000"/>
                <w:kern w:val="0"/>
                <w:sz w:val="24"/>
                <w:szCs w:val="24"/>
              </w:rPr>
              <w:t>１　申請者である団体の代表者と所有する法人の代表者が、同一人又は同居の親族でないこと。</w:t>
            </w:r>
          </w:p>
          <w:p w:rsidR="005F5ED8" w:rsidRDefault="00BE3605">
            <w:pPr>
              <w:autoSpaceDE w:val="0"/>
              <w:autoSpaceDN w:val="0"/>
              <w:adjustRightInd w:val="0"/>
              <w:spacing w:line="480" w:lineRule="atLeast"/>
              <w:ind w:left="240" w:hanging="240"/>
              <w:jc w:val="left"/>
              <w:rPr>
                <w:rFonts w:ascii="Century" w:eastAsia="ＭＳ 明朝" w:hAnsi="ＭＳ 明朝" w:cs="ＭＳ 明朝"/>
                <w:color w:val="000000"/>
                <w:kern w:val="0"/>
                <w:sz w:val="24"/>
                <w:szCs w:val="24"/>
              </w:rPr>
            </w:pPr>
            <w:r>
              <w:rPr>
                <w:rFonts w:ascii="Century" w:eastAsia="ＭＳ 明朝" w:hAnsi="ＭＳ 明朝" w:cs="ＭＳ 明朝" w:hint="eastAsia"/>
                <w:color w:val="000000"/>
                <w:kern w:val="0"/>
                <w:sz w:val="24"/>
                <w:szCs w:val="24"/>
              </w:rPr>
              <w:t>２　所有法人と申請者の代表が雇用関係にないこと。</w:t>
            </w:r>
          </w:p>
        </w:tc>
      </w:tr>
      <w:tr w:rsidR="005F5ED8">
        <w:tc>
          <w:tcPr>
            <w:tcW w:w="2040" w:type="dxa"/>
            <w:vMerge w:val="restart"/>
            <w:tcBorders>
              <w:top w:val="nil"/>
              <w:left w:val="single" w:sz="4" w:space="0" w:color="000000"/>
              <w:bottom w:val="single" w:sz="4" w:space="0" w:color="000000"/>
              <w:right w:val="single" w:sz="4" w:space="0" w:color="000000"/>
            </w:tcBorders>
          </w:tcPr>
          <w:p w:rsidR="005F5ED8" w:rsidRDefault="00BE3605">
            <w:pPr>
              <w:autoSpaceDE w:val="0"/>
              <w:autoSpaceDN w:val="0"/>
              <w:adjustRightInd w:val="0"/>
              <w:spacing w:line="480" w:lineRule="atLeast"/>
              <w:jc w:val="left"/>
              <w:rPr>
                <w:rFonts w:ascii="Century" w:eastAsia="ＭＳ 明朝" w:hAnsi="ＭＳ 明朝" w:cs="ＭＳ 明朝"/>
                <w:color w:val="000000"/>
                <w:kern w:val="0"/>
                <w:sz w:val="24"/>
                <w:szCs w:val="24"/>
              </w:rPr>
            </w:pPr>
            <w:r>
              <w:rPr>
                <w:rFonts w:ascii="Century" w:eastAsia="ＭＳ 明朝" w:hAnsi="ＭＳ 明朝" w:cs="ＭＳ 明朝" w:hint="eastAsia"/>
                <w:color w:val="000000"/>
                <w:kern w:val="0"/>
                <w:sz w:val="24"/>
                <w:szCs w:val="24"/>
              </w:rPr>
              <w:t>個人</w:t>
            </w:r>
          </w:p>
        </w:tc>
        <w:tc>
          <w:tcPr>
            <w:tcW w:w="1615" w:type="dxa"/>
            <w:tcBorders>
              <w:top w:val="nil"/>
              <w:left w:val="nil"/>
              <w:bottom w:val="single" w:sz="4" w:space="0" w:color="000000"/>
              <w:right w:val="single" w:sz="4" w:space="0" w:color="000000"/>
            </w:tcBorders>
          </w:tcPr>
          <w:p w:rsidR="005F5ED8" w:rsidRDefault="00BE3605">
            <w:pPr>
              <w:autoSpaceDE w:val="0"/>
              <w:autoSpaceDN w:val="0"/>
              <w:adjustRightInd w:val="0"/>
              <w:spacing w:line="480" w:lineRule="atLeast"/>
              <w:jc w:val="left"/>
              <w:rPr>
                <w:rFonts w:ascii="Century" w:eastAsia="ＭＳ 明朝" w:hAnsi="ＭＳ 明朝" w:cs="ＭＳ 明朝"/>
                <w:color w:val="000000"/>
                <w:kern w:val="0"/>
                <w:sz w:val="24"/>
                <w:szCs w:val="24"/>
              </w:rPr>
            </w:pPr>
            <w:r>
              <w:rPr>
                <w:rFonts w:ascii="Century" w:eastAsia="ＭＳ 明朝" w:hAnsi="ＭＳ 明朝" w:cs="ＭＳ 明朝" w:hint="eastAsia"/>
                <w:color w:val="000000"/>
                <w:kern w:val="0"/>
                <w:sz w:val="24"/>
                <w:szCs w:val="24"/>
              </w:rPr>
              <w:t>個人</w:t>
            </w:r>
          </w:p>
        </w:tc>
        <w:tc>
          <w:tcPr>
            <w:tcW w:w="4847" w:type="dxa"/>
            <w:tcBorders>
              <w:top w:val="nil"/>
              <w:left w:val="nil"/>
              <w:bottom w:val="single" w:sz="4" w:space="0" w:color="000000"/>
              <w:right w:val="single" w:sz="4" w:space="0" w:color="000000"/>
            </w:tcBorders>
          </w:tcPr>
          <w:p w:rsidR="005F5ED8" w:rsidRDefault="00BE3605">
            <w:pPr>
              <w:autoSpaceDE w:val="0"/>
              <w:autoSpaceDN w:val="0"/>
              <w:adjustRightInd w:val="0"/>
              <w:spacing w:line="480" w:lineRule="atLeast"/>
              <w:ind w:left="240" w:hanging="240"/>
              <w:jc w:val="left"/>
              <w:rPr>
                <w:rFonts w:ascii="Century" w:eastAsia="ＭＳ 明朝" w:hAnsi="ＭＳ 明朝" w:cs="ＭＳ 明朝"/>
                <w:color w:val="000000"/>
                <w:kern w:val="0"/>
                <w:sz w:val="24"/>
                <w:szCs w:val="24"/>
              </w:rPr>
            </w:pPr>
            <w:r>
              <w:rPr>
                <w:rFonts w:ascii="Century" w:eastAsia="ＭＳ 明朝" w:hAnsi="ＭＳ 明朝" w:cs="ＭＳ 明朝" w:hint="eastAsia"/>
                <w:color w:val="000000"/>
                <w:kern w:val="0"/>
                <w:sz w:val="24"/>
                <w:szCs w:val="24"/>
              </w:rPr>
              <w:t>１　申請者と空店舗等の所有者が、同一人又は同居の親族でないこと。</w:t>
            </w:r>
          </w:p>
          <w:p w:rsidR="005F5ED8" w:rsidRDefault="00BE3605">
            <w:pPr>
              <w:autoSpaceDE w:val="0"/>
              <w:autoSpaceDN w:val="0"/>
              <w:adjustRightInd w:val="0"/>
              <w:spacing w:line="480" w:lineRule="atLeast"/>
              <w:ind w:left="240" w:hanging="240"/>
              <w:jc w:val="left"/>
              <w:rPr>
                <w:rFonts w:ascii="Century" w:eastAsia="ＭＳ 明朝" w:hAnsi="ＭＳ 明朝" w:cs="ＭＳ 明朝"/>
                <w:color w:val="000000"/>
                <w:kern w:val="0"/>
                <w:sz w:val="24"/>
                <w:szCs w:val="24"/>
              </w:rPr>
            </w:pPr>
            <w:r>
              <w:rPr>
                <w:rFonts w:ascii="Century" w:eastAsia="ＭＳ 明朝" w:hAnsi="ＭＳ 明朝" w:cs="ＭＳ 明朝" w:hint="eastAsia"/>
                <w:color w:val="000000"/>
                <w:kern w:val="0"/>
                <w:sz w:val="24"/>
                <w:szCs w:val="24"/>
              </w:rPr>
              <w:t>２　申請者と空店舗等の所有者が雇用関係にないこと。</w:t>
            </w:r>
          </w:p>
        </w:tc>
      </w:tr>
      <w:tr w:rsidR="005F5ED8">
        <w:tc>
          <w:tcPr>
            <w:tcW w:w="2040" w:type="dxa"/>
            <w:vMerge/>
            <w:tcBorders>
              <w:top w:val="nil"/>
              <w:left w:val="single" w:sz="4" w:space="0" w:color="000000"/>
              <w:bottom w:val="single" w:sz="4" w:space="0" w:color="000000"/>
              <w:right w:val="single" w:sz="4" w:space="0" w:color="000000"/>
            </w:tcBorders>
          </w:tcPr>
          <w:p w:rsidR="005F5ED8" w:rsidRDefault="005F5ED8">
            <w:pPr>
              <w:autoSpaceDE w:val="0"/>
              <w:autoSpaceDN w:val="0"/>
              <w:adjustRightInd w:val="0"/>
              <w:jc w:val="left"/>
              <w:rPr>
                <w:rFonts w:ascii="Arial" w:hAnsi="Arial" w:cs="Arial"/>
                <w:kern w:val="0"/>
                <w:sz w:val="24"/>
                <w:szCs w:val="24"/>
              </w:rPr>
            </w:pPr>
          </w:p>
        </w:tc>
        <w:tc>
          <w:tcPr>
            <w:tcW w:w="1615" w:type="dxa"/>
            <w:tcBorders>
              <w:top w:val="nil"/>
              <w:left w:val="nil"/>
              <w:bottom w:val="single" w:sz="4" w:space="0" w:color="000000"/>
              <w:right w:val="single" w:sz="4" w:space="0" w:color="000000"/>
            </w:tcBorders>
          </w:tcPr>
          <w:p w:rsidR="005F5ED8" w:rsidRDefault="00BE3605">
            <w:pPr>
              <w:autoSpaceDE w:val="0"/>
              <w:autoSpaceDN w:val="0"/>
              <w:adjustRightInd w:val="0"/>
              <w:spacing w:line="480" w:lineRule="atLeast"/>
              <w:jc w:val="left"/>
              <w:rPr>
                <w:rFonts w:ascii="Century" w:eastAsia="ＭＳ 明朝" w:hAnsi="ＭＳ 明朝" w:cs="ＭＳ 明朝"/>
                <w:color w:val="000000"/>
                <w:kern w:val="0"/>
                <w:sz w:val="24"/>
                <w:szCs w:val="24"/>
              </w:rPr>
            </w:pPr>
            <w:r>
              <w:rPr>
                <w:rFonts w:ascii="Century" w:eastAsia="ＭＳ 明朝" w:hAnsi="ＭＳ 明朝" w:cs="ＭＳ 明朝" w:hint="eastAsia"/>
                <w:color w:val="000000"/>
                <w:kern w:val="0"/>
                <w:sz w:val="24"/>
                <w:szCs w:val="24"/>
              </w:rPr>
              <w:t>法人</w:t>
            </w:r>
          </w:p>
        </w:tc>
        <w:tc>
          <w:tcPr>
            <w:tcW w:w="4847" w:type="dxa"/>
            <w:tcBorders>
              <w:top w:val="nil"/>
              <w:left w:val="nil"/>
              <w:bottom w:val="single" w:sz="4" w:space="0" w:color="000000"/>
              <w:right w:val="single" w:sz="4" w:space="0" w:color="000000"/>
            </w:tcBorders>
          </w:tcPr>
          <w:p w:rsidR="005F5ED8" w:rsidRDefault="00BE3605">
            <w:pPr>
              <w:autoSpaceDE w:val="0"/>
              <w:autoSpaceDN w:val="0"/>
              <w:adjustRightInd w:val="0"/>
              <w:spacing w:line="480" w:lineRule="atLeast"/>
              <w:ind w:left="240" w:hanging="240"/>
              <w:jc w:val="left"/>
              <w:rPr>
                <w:rFonts w:ascii="Century" w:eastAsia="ＭＳ 明朝" w:hAnsi="ＭＳ 明朝" w:cs="ＭＳ 明朝"/>
                <w:color w:val="000000"/>
                <w:kern w:val="0"/>
                <w:sz w:val="24"/>
                <w:szCs w:val="24"/>
              </w:rPr>
            </w:pPr>
            <w:r>
              <w:rPr>
                <w:rFonts w:ascii="Century" w:eastAsia="ＭＳ 明朝" w:hAnsi="ＭＳ 明朝" w:cs="ＭＳ 明朝" w:hint="eastAsia"/>
                <w:color w:val="000000"/>
                <w:kern w:val="0"/>
                <w:sz w:val="24"/>
                <w:szCs w:val="24"/>
              </w:rPr>
              <w:t>１　申請者である法人の代表者と空店舗等の所有者が、同一人又は同居の親族でないこと。</w:t>
            </w:r>
          </w:p>
          <w:p w:rsidR="005F5ED8" w:rsidRDefault="00BE3605">
            <w:pPr>
              <w:autoSpaceDE w:val="0"/>
              <w:autoSpaceDN w:val="0"/>
              <w:adjustRightInd w:val="0"/>
              <w:spacing w:line="480" w:lineRule="atLeast"/>
              <w:ind w:left="240" w:hanging="240"/>
              <w:jc w:val="left"/>
              <w:rPr>
                <w:rFonts w:ascii="Century" w:eastAsia="ＭＳ 明朝" w:hAnsi="ＭＳ 明朝" w:cs="ＭＳ 明朝"/>
                <w:color w:val="000000"/>
                <w:kern w:val="0"/>
                <w:sz w:val="24"/>
                <w:szCs w:val="24"/>
              </w:rPr>
            </w:pPr>
            <w:r>
              <w:rPr>
                <w:rFonts w:ascii="Century" w:eastAsia="ＭＳ 明朝" w:hAnsi="ＭＳ 明朝" w:cs="ＭＳ 明朝" w:hint="eastAsia"/>
                <w:color w:val="000000"/>
                <w:kern w:val="0"/>
                <w:sz w:val="24"/>
                <w:szCs w:val="24"/>
              </w:rPr>
              <w:t>２　申請者である法人の代表者と空店舗等の所有者が雇用関係にないこと。</w:t>
            </w:r>
          </w:p>
        </w:tc>
      </w:tr>
      <w:tr w:rsidR="005F5ED8">
        <w:tc>
          <w:tcPr>
            <w:tcW w:w="2040" w:type="dxa"/>
            <w:vMerge/>
            <w:tcBorders>
              <w:top w:val="nil"/>
              <w:left w:val="single" w:sz="4" w:space="0" w:color="000000"/>
              <w:bottom w:val="single" w:sz="4" w:space="0" w:color="000000"/>
              <w:right w:val="single" w:sz="4" w:space="0" w:color="000000"/>
            </w:tcBorders>
          </w:tcPr>
          <w:p w:rsidR="005F5ED8" w:rsidRDefault="005F5ED8">
            <w:pPr>
              <w:autoSpaceDE w:val="0"/>
              <w:autoSpaceDN w:val="0"/>
              <w:adjustRightInd w:val="0"/>
              <w:jc w:val="left"/>
              <w:rPr>
                <w:rFonts w:ascii="Arial" w:hAnsi="Arial" w:cs="Arial"/>
                <w:kern w:val="0"/>
                <w:sz w:val="24"/>
                <w:szCs w:val="24"/>
              </w:rPr>
            </w:pPr>
          </w:p>
        </w:tc>
        <w:tc>
          <w:tcPr>
            <w:tcW w:w="1615" w:type="dxa"/>
            <w:tcBorders>
              <w:top w:val="nil"/>
              <w:left w:val="nil"/>
              <w:bottom w:val="single" w:sz="4" w:space="0" w:color="000000"/>
              <w:right w:val="single" w:sz="4" w:space="0" w:color="000000"/>
            </w:tcBorders>
          </w:tcPr>
          <w:p w:rsidR="005F5ED8" w:rsidRDefault="00BE3605">
            <w:pPr>
              <w:autoSpaceDE w:val="0"/>
              <w:autoSpaceDN w:val="0"/>
              <w:adjustRightInd w:val="0"/>
              <w:spacing w:line="480" w:lineRule="atLeast"/>
              <w:jc w:val="left"/>
              <w:rPr>
                <w:rFonts w:ascii="Century" w:eastAsia="ＭＳ 明朝" w:hAnsi="ＭＳ 明朝" w:cs="ＭＳ 明朝"/>
                <w:color w:val="000000"/>
                <w:kern w:val="0"/>
                <w:sz w:val="24"/>
                <w:szCs w:val="24"/>
              </w:rPr>
            </w:pPr>
            <w:r>
              <w:rPr>
                <w:rFonts w:ascii="Century" w:eastAsia="ＭＳ 明朝" w:hAnsi="ＭＳ 明朝" w:cs="ＭＳ 明朝" w:hint="eastAsia"/>
                <w:color w:val="000000"/>
                <w:kern w:val="0"/>
                <w:sz w:val="24"/>
                <w:szCs w:val="24"/>
              </w:rPr>
              <w:t>団体</w:t>
            </w:r>
          </w:p>
        </w:tc>
        <w:tc>
          <w:tcPr>
            <w:tcW w:w="4847" w:type="dxa"/>
            <w:tcBorders>
              <w:top w:val="nil"/>
              <w:left w:val="nil"/>
              <w:bottom w:val="single" w:sz="4" w:space="0" w:color="000000"/>
              <w:right w:val="single" w:sz="4" w:space="0" w:color="000000"/>
            </w:tcBorders>
          </w:tcPr>
          <w:p w:rsidR="005F5ED8" w:rsidRDefault="00BE3605">
            <w:pPr>
              <w:autoSpaceDE w:val="0"/>
              <w:autoSpaceDN w:val="0"/>
              <w:adjustRightInd w:val="0"/>
              <w:spacing w:line="480" w:lineRule="atLeast"/>
              <w:ind w:left="240" w:hanging="240"/>
              <w:jc w:val="left"/>
              <w:rPr>
                <w:rFonts w:ascii="Century" w:eastAsia="ＭＳ 明朝" w:hAnsi="ＭＳ 明朝" w:cs="ＭＳ 明朝"/>
                <w:color w:val="000000"/>
                <w:kern w:val="0"/>
                <w:sz w:val="24"/>
                <w:szCs w:val="24"/>
              </w:rPr>
            </w:pPr>
            <w:r>
              <w:rPr>
                <w:rFonts w:ascii="Century" w:eastAsia="ＭＳ 明朝" w:hAnsi="ＭＳ 明朝" w:cs="ＭＳ 明朝" w:hint="eastAsia"/>
                <w:color w:val="000000"/>
                <w:kern w:val="0"/>
                <w:sz w:val="24"/>
                <w:szCs w:val="24"/>
              </w:rPr>
              <w:t>１　申請者である団体の代表者と空店舗等の所有者が、同一人又は同居の親族でないこと。</w:t>
            </w:r>
          </w:p>
          <w:p w:rsidR="005F5ED8" w:rsidRDefault="00BE3605">
            <w:pPr>
              <w:autoSpaceDE w:val="0"/>
              <w:autoSpaceDN w:val="0"/>
              <w:adjustRightInd w:val="0"/>
              <w:spacing w:line="480" w:lineRule="atLeast"/>
              <w:ind w:left="240" w:hanging="240"/>
              <w:jc w:val="left"/>
              <w:rPr>
                <w:rFonts w:ascii="Century" w:eastAsia="ＭＳ 明朝" w:hAnsi="ＭＳ 明朝" w:cs="ＭＳ 明朝"/>
                <w:color w:val="000000"/>
                <w:kern w:val="0"/>
                <w:sz w:val="24"/>
                <w:szCs w:val="24"/>
              </w:rPr>
            </w:pPr>
            <w:r>
              <w:rPr>
                <w:rFonts w:ascii="Century" w:eastAsia="ＭＳ 明朝" w:hAnsi="ＭＳ 明朝" w:cs="ＭＳ 明朝" w:hint="eastAsia"/>
                <w:color w:val="000000"/>
                <w:kern w:val="0"/>
                <w:sz w:val="24"/>
                <w:szCs w:val="24"/>
              </w:rPr>
              <w:t>２　申請者である団体の代表者と空店舗等の所有者が雇用関係にないこと。</w:t>
            </w:r>
          </w:p>
        </w:tc>
      </w:tr>
    </w:tbl>
    <w:p w:rsidR="005F5ED8" w:rsidRDefault="00BE3605">
      <w:pPr>
        <w:autoSpaceDE w:val="0"/>
        <w:autoSpaceDN w:val="0"/>
        <w:adjustRightInd w:val="0"/>
        <w:spacing w:line="480" w:lineRule="atLeast"/>
        <w:ind w:left="240" w:hanging="240"/>
        <w:jc w:val="left"/>
        <w:rPr>
          <w:rFonts w:ascii="Century" w:eastAsia="ＭＳ 明朝" w:hAnsi="ＭＳ 明朝" w:cs="ＭＳ 明朝"/>
          <w:color w:val="000000"/>
          <w:kern w:val="0"/>
          <w:sz w:val="24"/>
          <w:szCs w:val="24"/>
        </w:rPr>
      </w:pPr>
      <w:r>
        <w:rPr>
          <w:rFonts w:ascii="Century" w:eastAsia="ＭＳ 明朝" w:hAnsi="ＭＳ 明朝" w:cs="ＭＳ 明朝" w:hint="eastAsia"/>
          <w:color w:val="000000"/>
          <w:kern w:val="0"/>
          <w:sz w:val="24"/>
          <w:szCs w:val="24"/>
        </w:rPr>
        <w:t>別表２（第６条関係）</w:t>
      </w:r>
    </w:p>
    <w:tbl>
      <w:tblPr>
        <w:tblW w:w="0" w:type="auto"/>
        <w:tblInd w:w="5" w:type="dxa"/>
        <w:tblLayout w:type="fixed"/>
        <w:tblCellMar>
          <w:left w:w="0" w:type="dxa"/>
          <w:right w:w="0" w:type="dxa"/>
        </w:tblCellMar>
        <w:tblLook w:val="0000" w:firstRow="0" w:lastRow="0" w:firstColumn="0" w:lastColumn="0" w:noHBand="0" w:noVBand="0"/>
      </w:tblPr>
      <w:tblGrid>
        <w:gridCol w:w="4166"/>
        <w:gridCol w:w="2040"/>
        <w:gridCol w:w="2211"/>
      </w:tblGrid>
      <w:tr w:rsidR="005F5ED8">
        <w:tc>
          <w:tcPr>
            <w:tcW w:w="4166" w:type="dxa"/>
            <w:tcBorders>
              <w:top w:val="single" w:sz="4" w:space="0" w:color="000000"/>
              <w:left w:val="single" w:sz="4" w:space="0" w:color="000000"/>
              <w:bottom w:val="single" w:sz="4" w:space="0" w:color="000000"/>
              <w:right w:val="single" w:sz="4" w:space="0" w:color="000000"/>
            </w:tcBorders>
          </w:tcPr>
          <w:p w:rsidR="005F5ED8" w:rsidRDefault="00BE3605">
            <w:pPr>
              <w:autoSpaceDE w:val="0"/>
              <w:autoSpaceDN w:val="0"/>
              <w:adjustRightInd w:val="0"/>
              <w:spacing w:line="480" w:lineRule="atLeast"/>
              <w:jc w:val="center"/>
              <w:rPr>
                <w:rFonts w:ascii="Century" w:eastAsia="ＭＳ 明朝" w:hAnsi="ＭＳ 明朝" w:cs="ＭＳ 明朝"/>
                <w:color w:val="000000"/>
                <w:kern w:val="0"/>
                <w:sz w:val="24"/>
                <w:szCs w:val="24"/>
              </w:rPr>
            </w:pPr>
            <w:r>
              <w:rPr>
                <w:rFonts w:ascii="Century" w:eastAsia="ＭＳ 明朝" w:hAnsi="ＭＳ 明朝" w:cs="ＭＳ 明朝" w:hint="eastAsia"/>
                <w:color w:val="000000"/>
                <w:kern w:val="0"/>
                <w:sz w:val="24"/>
                <w:szCs w:val="24"/>
              </w:rPr>
              <w:lastRenderedPageBreak/>
              <w:t>補助対象経費</w:t>
            </w:r>
          </w:p>
        </w:tc>
        <w:tc>
          <w:tcPr>
            <w:tcW w:w="2040" w:type="dxa"/>
            <w:tcBorders>
              <w:top w:val="single" w:sz="4" w:space="0" w:color="000000"/>
              <w:left w:val="nil"/>
              <w:bottom w:val="single" w:sz="4" w:space="0" w:color="000000"/>
              <w:right w:val="single" w:sz="4" w:space="0" w:color="000000"/>
            </w:tcBorders>
          </w:tcPr>
          <w:p w:rsidR="005F5ED8" w:rsidRDefault="00BE3605">
            <w:pPr>
              <w:autoSpaceDE w:val="0"/>
              <w:autoSpaceDN w:val="0"/>
              <w:adjustRightInd w:val="0"/>
              <w:spacing w:line="480" w:lineRule="atLeast"/>
              <w:jc w:val="center"/>
              <w:rPr>
                <w:rFonts w:ascii="Century" w:eastAsia="ＭＳ 明朝" w:hAnsi="ＭＳ 明朝" w:cs="ＭＳ 明朝"/>
                <w:color w:val="000000"/>
                <w:kern w:val="0"/>
                <w:sz w:val="24"/>
                <w:szCs w:val="24"/>
              </w:rPr>
            </w:pPr>
            <w:r>
              <w:rPr>
                <w:rFonts w:ascii="Century" w:eastAsia="ＭＳ 明朝" w:hAnsi="ＭＳ 明朝" w:cs="ＭＳ 明朝" w:hint="eastAsia"/>
                <w:color w:val="000000"/>
                <w:kern w:val="0"/>
                <w:sz w:val="24"/>
                <w:szCs w:val="24"/>
              </w:rPr>
              <w:t>補助率</w:t>
            </w:r>
          </w:p>
        </w:tc>
        <w:tc>
          <w:tcPr>
            <w:tcW w:w="2211" w:type="dxa"/>
            <w:tcBorders>
              <w:top w:val="single" w:sz="4" w:space="0" w:color="000000"/>
              <w:left w:val="nil"/>
              <w:bottom w:val="single" w:sz="4" w:space="0" w:color="000000"/>
              <w:right w:val="single" w:sz="4" w:space="0" w:color="000000"/>
            </w:tcBorders>
          </w:tcPr>
          <w:p w:rsidR="005F5ED8" w:rsidRDefault="00BE3605">
            <w:pPr>
              <w:autoSpaceDE w:val="0"/>
              <w:autoSpaceDN w:val="0"/>
              <w:adjustRightInd w:val="0"/>
              <w:spacing w:line="480" w:lineRule="atLeast"/>
              <w:jc w:val="center"/>
              <w:rPr>
                <w:rFonts w:ascii="Century" w:eastAsia="ＭＳ 明朝" w:hAnsi="ＭＳ 明朝" w:cs="ＭＳ 明朝"/>
                <w:color w:val="000000"/>
                <w:kern w:val="0"/>
                <w:sz w:val="24"/>
                <w:szCs w:val="24"/>
              </w:rPr>
            </w:pPr>
            <w:r>
              <w:rPr>
                <w:rFonts w:ascii="Century" w:eastAsia="ＭＳ 明朝" w:hAnsi="ＭＳ 明朝" w:cs="ＭＳ 明朝" w:hint="eastAsia"/>
                <w:color w:val="000000"/>
                <w:kern w:val="0"/>
                <w:sz w:val="24"/>
                <w:szCs w:val="24"/>
              </w:rPr>
              <w:t>交付限度額</w:t>
            </w:r>
          </w:p>
        </w:tc>
      </w:tr>
      <w:tr w:rsidR="005F5ED8">
        <w:tc>
          <w:tcPr>
            <w:tcW w:w="4166" w:type="dxa"/>
            <w:tcBorders>
              <w:top w:val="nil"/>
              <w:left w:val="single" w:sz="4" w:space="0" w:color="000000"/>
              <w:bottom w:val="single" w:sz="4" w:space="0" w:color="000000"/>
              <w:right w:val="single" w:sz="4" w:space="0" w:color="000000"/>
            </w:tcBorders>
          </w:tcPr>
          <w:p w:rsidR="005F5ED8" w:rsidRDefault="00BE3605">
            <w:pPr>
              <w:autoSpaceDE w:val="0"/>
              <w:autoSpaceDN w:val="0"/>
              <w:adjustRightInd w:val="0"/>
              <w:spacing w:line="480" w:lineRule="atLeast"/>
              <w:jc w:val="left"/>
              <w:rPr>
                <w:rFonts w:ascii="Century" w:eastAsia="ＭＳ 明朝" w:hAnsi="ＭＳ 明朝" w:cs="ＭＳ 明朝"/>
                <w:color w:val="000000"/>
                <w:kern w:val="0"/>
                <w:sz w:val="24"/>
                <w:szCs w:val="24"/>
              </w:rPr>
            </w:pPr>
            <w:r>
              <w:rPr>
                <w:rFonts w:ascii="Century" w:eastAsia="ＭＳ 明朝" w:hAnsi="ＭＳ 明朝" w:cs="ＭＳ 明朝" w:hint="eastAsia"/>
                <w:color w:val="000000"/>
                <w:kern w:val="0"/>
                <w:sz w:val="24"/>
                <w:szCs w:val="24"/>
              </w:rPr>
              <w:t>内装工事、外装工事、空調設備工事</w:t>
            </w:r>
          </w:p>
          <w:p w:rsidR="005F5ED8" w:rsidRDefault="00BE3605">
            <w:pPr>
              <w:autoSpaceDE w:val="0"/>
              <w:autoSpaceDN w:val="0"/>
              <w:adjustRightInd w:val="0"/>
              <w:spacing w:line="480" w:lineRule="atLeast"/>
              <w:jc w:val="left"/>
              <w:rPr>
                <w:rFonts w:ascii="Century" w:eastAsia="ＭＳ 明朝" w:hAnsi="ＭＳ 明朝" w:cs="ＭＳ 明朝"/>
                <w:color w:val="000000"/>
                <w:kern w:val="0"/>
                <w:sz w:val="24"/>
                <w:szCs w:val="24"/>
              </w:rPr>
            </w:pPr>
            <w:r>
              <w:rPr>
                <w:rFonts w:ascii="Century" w:eastAsia="ＭＳ 明朝" w:hAnsi="ＭＳ 明朝" w:cs="ＭＳ 明朝" w:hint="eastAsia"/>
                <w:color w:val="000000"/>
                <w:kern w:val="0"/>
                <w:sz w:val="24"/>
                <w:szCs w:val="24"/>
              </w:rPr>
              <w:t>給排水衛生設備工事、電気工事</w:t>
            </w:r>
          </w:p>
          <w:p w:rsidR="005F5ED8" w:rsidRDefault="00BE3605">
            <w:pPr>
              <w:autoSpaceDE w:val="0"/>
              <w:autoSpaceDN w:val="0"/>
              <w:adjustRightInd w:val="0"/>
              <w:spacing w:line="480" w:lineRule="atLeast"/>
              <w:jc w:val="left"/>
              <w:rPr>
                <w:rFonts w:ascii="Century" w:eastAsia="ＭＳ 明朝" w:hAnsi="ＭＳ 明朝" w:cs="ＭＳ 明朝"/>
                <w:color w:val="000000"/>
                <w:kern w:val="0"/>
                <w:sz w:val="24"/>
                <w:szCs w:val="24"/>
              </w:rPr>
            </w:pPr>
            <w:r>
              <w:rPr>
                <w:rFonts w:ascii="Century" w:eastAsia="ＭＳ 明朝" w:hAnsi="ＭＳ 明朝" w:cs="ＭＳ 明朝" w:hint="eastAsia"/>
                <w:color w:val="000000"/>
                <w:kern w:val="0"/>
                <w:sz w:val="24"/>
                <w:szCs w:val="24"/>
              </w:rPr>
              <w:t>その他町長が適当と認めた工事及び設計に要する経費</w:t>
            </w:r>
          </w:p>
          <w:p w:rsidR="005F5ED8" w:rsidRDefault="00BE3605">
            <w:pPr>
              <w:autoSpaceDE w:val="0"/>
              <w:autoSpaceDN w:val="0"/>
              <w:adjustRightInd w:val="0"/>
              <w:spacing w:line="480" w:lineRule="atLeast"/>
              <w:jc w:val="left"/>
              <w:rPr>
                <w:rFonts w:ascii="Century" w:eastAsia="ＭＳ 明朝" w:hAnsi="ＭＳ 明朝" w:cs="ＭＳ 明朝"/>
                <w:color w:val="000000"/>
                <w:kern w:val="0"/>
                <w:sz w:val="24"/>
                <w:szCs w:val="24"/>
              </w:rPr>
            </w:pPr>
            <w:r>
              <w:rPr>
                <w:rFonts w:ascii="Century" w:eastAsia="ＭＳ 明朝" w:hAnsi="ＭＳ 明朝" w:cs="ＭＳ 明朝" w:hint="eastAsia"/>
                <w:color w:val="000000"/>
                <w:kern w:val="0"/>
                <w:sz w:val="24"/>
                <w:szCs w:val="24"/>
              </w:rPr>
              <w:t>※対象経費は、町内業者に発注したものであり、当該空き店舗等において行う事業に必要な範囲内のものに限る。</w:t>
            </w:r>
          </w:p>
        </w:tc>
        <w:tc>
          <w:tcPr>
            <w:tcW w:w="2040" w:type="dxa"/>
            <w:tcBorders>
              <w:top w:val="nil"/>
              <w:left w:val="nil"/>
              <w:bottom w:val="single" w:sz="4" w:space="0" w:color="000000"/>
              <w:right w:val="single" w:sz="4" w:space="0" w:color="000000"/>
            </w:tcBorders>
          </w:tcPr>
          <w:p w:rsidR="005F5ED8" w:rsidRDefault="00BE3605">
            <w:pPr>
              <w:autoSpaceDE w:val="0"/>
              <w:autoSpaceDN w:val="0"/>
              <w:adjustRightInd w:val="0"/>
              <w:spacing w:line="480" w:lineRule="atLeast"/>
              <w:jc w:val="left"/>
              <w:rPr>
                <w:rFonts w:ascii="Century" w:eastAsia="ＭＳ 明朝" w:hAnsi="ＭＳ 明朝" w:cs="ＭＳ 明朝"/>
                <w:color w:val="000000"/>
                <w:kern w:val="0"/>
                <w:sz w:val="24"/>
                <w:szCs w:val="24"/>
              </w:rPr>
            </w:pPr>
            <w:r>
              <w:rPr>
                <w:rFonts w:ascii="Century" w:eastAsia="ＭＳ 明朝" w:hAnsi="ＭＳ 明朝" w:cs="ＭＳ 明朝" w:hint="eastAsia"/>
                <w:color w:val="000000"/>
                <w:kern w:val="0"/>
                <w:sz w:val="24"/>
                <w:szCs w:val="24"/>
              </w:rPr>
              <w:t>補助対象経費の２分の１以内</w:t>
            </w:r>
          </w:p>
        </w:tc>
        <w:tc>
          <w:tcPr>
            <w:tcW w:w="2211" w:type="dxa"/>
            <w:tcBorders>
              <w:top w:val="nil"/>
              <w:left w:val="nil"/>
              <w:bottom w:val="single" w:sz="4" w:space="0" w:color="000000"/>
              <w:right w:val="single" w:sz="4" w:space="0" w:color="000000"/>
            </w:tcBorders>
          </w:tcPr>
          <w:p w:rsidR="005F5ED8" w:rsidRDefault="00BE3605">
            <w:pPr>
              <w:autoSpaceDE w:val="0"/>
              <w:autoSpaceDN w:val="0"/>
              <w:adjustRightInd w:val="0"/>
              <w:spacing w:line="480" w:lineRule="atLeast"/>
              <w:jc w:val="right"/>
              <w:rPr>
                <w:rFonts w:ascii="Century" w:eastAsia="ＭＳ 明朝" w:hAnsi="ＭＳ 明朝" w:cs="ＭＳ 明朝"/>
                <w:color w:val="000000"/>
                <w:kern w:val="0"/>
                <w:sz w:val="24"/>
                <w:szCs w:val="24"/>
              </w:rPr>
            </w:pPr>
            <w:r>
              <w:rPr>
                <w:rFonts w:ascii="Century" w:eastAsia="ＭＳ 明朝" w:hAnsi="ＭＳ 明朝" w:cs="ＭＳ 明朝"/>
                <w:color w:val="000000"/>
                <w:kern w:val="0"/>
                <w:sz w:val="24"/>
                <w:szCs w:val="24"/>
              </w:rPr>
              <w:t>30</w:t>
            </w:r>
            <w:r>
              <w:rPr>
                <w:rFonts w:ascii="Century" w:eastAsia="ＭＳ 明朝" w:hAnsi="ＭＳ 明朝" w:cs="ＭＳ 明朝" w:hint="eastAsia"/>
                <w:color w:val="000000"/>
                <w:kern w:val="0"/>
                <w:sz w:val="24"/>
                <w:szCs w:val="24"/>
              </w:rPr>
              <w:t>万円</w:t>
            </w:r>
          </w:p>
        </w:tc>
      </w:tr>
    </w:tbl>
    <w:p w:rsidR="005F5ED8" w:rsidRDefault="00BE3605">
      <w:pPr>
        <w:autoSpaceDE w:val="0"/>
        <w:autoSpaceDN w:val="0"/>
        <w:adjustRightInd w:val="0"/>
        <w:spacing w:line="480" w:lineRule="atLeast"/>
        <w:ind w:left="480" w:hanging="240"/>
        <w:jc w:val="left"/>
        <w:rPr>
          <w:rFonts w:ascii="Century" w:eastAsia="ＭＳ 明朝" w:hAnsi="ＭＳ 明朝" w:cs="ＭＳ 明朝"/>
          <w:color w:val="000000"/>
          <w:kern w:val="0"/>
          <w:sz w:val="24"/>
          <w:szCs w:val="24"/>
        </w:rPr>
      </w:pPr>
      <w:r>
        <w:rPr>
          <w:rFonts w:ascii="Century" w:eastAsia="ＭＳ 明朝" w:hAnsi="ＭＳ 明朝" w:cs="ＭＳ 明朝" w:hint="eastAsia"/>
          <w:color w:val="000000"/>
          <w:kern w:val="0"/>
          <w:sz w:val="24"/>
          <w:szCs w:val="24"/>
        </w:rPr>
        <w:t>備考</w:t>
      </w:r>
    </w:p>
    <w:p w:rsidR="003D35AC" w:rsidRDefault="00BE3605" w:rsidP="003D35AC">
      <w:pPr>
        <w:autoSpaceDE w:val="0"/>
        <w:autoSpaceDN w:val="0"/>
        <w:adjustRightInd w:val="0"/>
        <w:spacing w:line="480" w:lineRule="atLeast"/>
        <w:ind w:left="720" w:hanging="240"/>
        <w:jc w:val="left"/>
        <w:rPr>
          <w:rFonts w:ascii="Century" w:eastAsia="ＭＳ 明朝" w:hAnsi="ＭＳ 明朝" w:cs="ＭＳ 明朝" w:hint="eastAsia"/>
          <w:color w:val="000000"/>
          <w:kern w:val="0"/>
          <w:sz w:val="24"/>
          <w:szCs w:val="24"/>
        </w:rPr>
      </w:pPr>
      <w:r>
        <w:rPr>
          <w:rFonts w:ascii="Century" w:eastAsia="ＭＳ 明朝" w:hAnsi="ＭＳ 明朝" w:cs="ＭＳ 明朝"/>
          <w:color w:val="000000"/>
          <w:kern w:val="0"/>
          <w:sz w:val="24"/>
          <w:szCs w:val="24"/>
        </w:rPr>
        <w:t>(1)</w:t>
      </w:r>
      <w:r>
        <w:rPr>
          <w:rFonts w:ascii="Century" w:eastAsia="ＭＳ 明朝" w:hAnsi="ＭＳ 明朝" w:cs="ＭＳ 明朝" w:hint="eastAsia"/>
          <w:color w:val="000000"/>
          <w:kern w:val="0"/>
          <w:sz w:val="24"/>
          <w:szCs w:val="24"/>
        </w:rPr>
        <w:t xml:space="preserve">　補助金額に</w:t>
      </w:r>
      <w:r>
        <w:rPr>
          <w:rFonts w:ascii="Century" w:eastAsia="ＭＳ 明朝" w:hAnsi="ＭＳ 明朝" w:cs="ＭＳ 明朝"/>
          <w:color w:val="000000"/>
          <w:kern w:val="0"/>
          <w:sz w:val="24"/>
          <w:szCs w:val="24"/>
        </w:rPr>
        <w:t>1,000</w:t>
      </w:r>
      <w:r w:rsidR="003D35AC">
        <w:rPr>
          <w:rFonts w:ascii="Century" w:eastAsia="ＭＳ 明朝" w:hAnsi="ＭＳ 明朝" w:cs="ＭＳ 明朝" w:hint="eastAsia"/>
          <w:color w:val="000000"/>
          <w:kern w:val="0"/>
          <w:sz w:val="24"/>
          <w:szCs w:val="24"/>
        </w:rPr>
        <w:t>円未満の端数が生じたときは、これを切り捨てた額とする</w:t>
      </w:r>
      <w:bookmarkStart w:id="0" w:name="last"/>
      <w:bookmarkEnd w:id="0"/>
      <w:r w:rsidR="003D35AC">
        <w:rPr>
          <w:rFonts w:ascii="Century" w:eastAsia="ＭＳ 明朝" w:hAnsi="ＭＳ 明朝" w:cs="ＭＳ 明朝" w:hint="eastAsia"/>
          <w:color w:val="000000"/>
          <w:kern w:val="0"/>
          <w:sz w:val="24"/>
          <w:szCs w:val="24"/>
        </w:rPr>
        <w:t>。</w:t>
      </w:r>
      <w:bookmarkStart w:id="1" w:name="_GoBack"/>
      <w:bookmarkEnd w:id="1"/>
    </w:p>
    <w:p w:rsidR="005F5ED8" w:rsidRDefault="005F5ED8" w:rsidP="003D35AC">
      <w:pPr>
        <w:autoSpaceDE w:val="0"/>
        <w:autoSpaceDN w:val="0"/>
        <w:adjustRightInd w:val="0"/>
        <w:spacing w:line="480" w:lineRule="atLeast"/>
        <w:ind w:left="720" w:hanging="240"/>
        <w:jc w:val="left"/>
        <w:rPr>
          <w:rFonts w:ascii="Century" w:eastAsia="ＭＳ 明朝" w:hAnsi="ＭＳ 明朝" w:cs="ＭＳ 明朝" w:hint="eastAsia"/>
          <w:color w:val="000000"/>
          <w:kern w:val="0"/>
          <w:sz w:val="24"/>
          <w:szCs w:val="24"/>
        </w:rPr>
      </w:pPr>
    </w:p>
    <w:sectPr w:rsidR="005F5ED8">
      <w:footerReference w:type="default" r:id="rId6"/>
      <w:pgSz w:w="11905" w:h="16837"/>
      <w:pgMar w:top="1984" w:right="1700" w:bottom="1700" w:left="17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5ED8" w:rsidRDefault="00BE3605">
      <w:r>
        <w:separator/>
      </w:r>
    </w:p>
  </w:endnote>
  <w:endnote w:type="continuationSeparator" w:id="0">
    <w:p w:rsidR="005F5ED8" w:rsidRDefault="00BE36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5ED8" w:rsidRDefault="00BE3605">
    <w:pPr>
      <w:autoSpaceDE w:val="0"/>
      <w:autoSpaceDN w:val="0"/>
      <w:adjustRightInd w:val="0"/>
      <w:spacing w:line="288" w:lineRule="atLeast"/>
      <w:jc w:val="center"/>
      <w:rPr>
        <w:rFonts w:ascii="Century" w:eastAsia="ＭＳ 明朝" w:hAnsi="ＭＳ 明朝" w:cs="ＭＳ 明朝"/>
        <w:color w:val="000000"/>
        <w:kern w:val="0"/>
        <w:sz w:val="24"/>
        <w:szCs w:val="24"/>
      </w:rPr>
    </w:pPr>
    <w:r>
      <w:rPr>
        <w:rFonts w:ascii="Century" w:eastAsia="ＭＳ 明朝" w:hAnsi="ＭＳ 明朝" w:cs="ＭＳ 明朝"/>
        <w:color w:val="000000"/>
        <w:kern w:val="0"/>
        <w:sz w:val="24"/>
        <w:szCs w:val="24"/>
      </w:rPr>
      <w:fldChar w:fldCharType="begin"/>
    </w:r>
    <w:r>
      <w:rPr>
        <w:rFonts w:ascii="Century" w:eastAsia="ＭＳ 明朝" w:hAnsi="ＭＳ 明朝" w:cs="ＭＳ 明朝"/>
        <w:color w:val="000000"/>
        <w:kern w:val="0"/>
        <w:sz w:val="24"/>
        <w:szCs w:val="24"/>
      </w:rPr>
      <w:instrText>PAGE</w:instrText>
    </w:r>
    <w:r>
      <w:rPr>
        <w:rFonts w:ascii="Century" w:eastAsia="ＭＳ 明朝" w:hAnsi="ＭＳ 明朝" w:cs="ＭＳ 明朝"/>
        <w:color w:val="000000"/>
        <w:kern w:val="0"/>
        <w:sz w:val="24"/>
        <w:szCs w:val="24"/>
      </w:rPr>
      <w:fldChar w:fldCharType="separate"/>
    </w:r>
    <w:r w:rsidR="003D35AC">
      <w:rPr>
        <w:rFonts w:ascii="Century" w:eastAsia="ＭＳ 明朝" w:hAnsi="ＭＳ 明朝" w:cs="ＭＳ 明朝"/>
        <w:noProof/>
        <w:color w:val="000000"/>
        <w:kern w:val="0"/>
        <w:sz w:val="24"/>
        <w:szCs w:val="24"/>
      </w:rPr>
      <w:t>5</w:t>
    </w:r>
    <w:r>
      <w:rPr>
        <w:rFonts w:ascii="Century" w:eastAsia="ＭＳ 明朝" w:hAnsi="ＭＳ 明朝" w:cs="ＭＳ 明朝"/>
        <w:color w:val="000000"/>
        <w:kern w:val="0"/>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5ED8" w:rsidRDefault="00BE3605">
      <w:r>
        <w:separator/>
      </w:r>
    </w:p>
  </w:footnote>
  <w:footnote w:type="continuationSeparator" w:id="0">
    <w:p w:rsidR="005F5ED8" w:rsidRDefault="00BE36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3605"/>
    <w:rsid w:val="003D35AC"/>
    <w:rsid w:val="005F5ED8"/>
    <w:rsid w:val="00BE36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3957B6F7"/>
  <w14:defaultImageDpi w14:val="0"/>
  <w15:docId w15:val="{BBE083F8-880F-4D6A-A941-FDC00FFA8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4139</Words>
  <Characters>336</Characters>
  <Application>Microsoft Office Word</Application>
  <DocSecurity>0</DocSecurity>
  <Lines>2</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井上 将理</dc:creator>
  <cp:keywords/>
  <dc:description/>
  <cp:lastModifiedBy>井上 将理</cp:lastModifiedBy>
  <cp:revision>3</cp:revision>
  <dcterms:created xsi:type="dcterms:W3CDTF">2024-09-03T00:20:00Z</dcterms:created>
  <dcterms:modified xsi:type="dcterms:W3CDTF">2024-09-03T00:24:00Z</dcterms:modified>
</cp:coreProperties>
</file>